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05D68" w14:textId="499CEFF3" w:rsidR="002D547B" w:rsidRPr="00F310C1" w:rsidRDefault="00974DD2" w:rsidP="00974DD2">
      <w:pPr>
        <w:pStyle w:val="Heading1"/>
      </w:pPr>
      <w:bookmarkStart w:id="1" w:name="_Toc480988882"/>
      <w:bookmarkStart w:id="2" w:name="_Toc481138193"/>
      <w:bookmarkStart w:id="3" w:name="_Toc481138401"/>
      <w:bookmarkStart w:id="4" w:name="_Toc482348009"/>
      <w:r>
        <w:t>N</w:t>
      </w:r>
      <w:r w:rsidRPr="00F310C1">
        <w:t xml:space="preserve">otification to </w:t>
      </w:r>
      <w:r w:rsidR="002F70CA">
        <w:t>U</w:t>
      </w:r>
      <w:r w:rsidRPr="00F310C1">
        <w:t xml:space="preserve">ndertake a </w:t>
      </w:r>
      <w:r w:rsidR="002F70CA">
        <w:t>P</w:t>
      </w:r>
      <w:r w:rsidRPr="00F310C1">
        <w:t xml:space="preserve">rescribed </w:t>
      </w:r>
      <w:r w:rsidR="002F70CA">
        <w:t>A</w:t>
      </w:r>
      <w:r w:rsidRPr="00F310C1">
        <w:t>ctivity</w:t>
      </w:r>
      <w:r w:rsidR="002731A9">
        <w:t xml:space="preserve"> by a </w:t>
      </w:r>
      <w:r w:rsidR="002F70CA">
        <w:t>S</w:t>
      </w:r>
      <w:r w:rsidR="002731A9">
        <w:t xml:space="preserve">cheduled </w:t>
      </w:r>
      <w:r w:rsidR="002F70CA">
        <w:t>A</w:t>
      </w:r>
      <w:r w:rsidR="002731A9">
        <w:t xml:space="preserve">ctivity </w:t>
      </w:r>
      <w:r w:rsidR="002F70CA">
        <w:t>P</w:t>
      </w:r>
      <w:r w:rsidR="002731A9">
        <w:t>remises</w:t>
      </w:r>
      <w:r w:rsidR="00ED4621">
        <w:t xml:space="preserve"> </w:t>
      </w:r>
    </w:p>
    <w:p w14:paraId="76A05D69" w14:textId="392FECDB" w:rsidR="002D547B" w:rsidRPr="00974DD2" w:rsidRDefault="002D547B" w:rsidP="00974DD2">
      <w:r w:rsidRPr="00974DD2">
        <w:t xml:space="preserve">I, </w:t>
      </w:r>
      <w:r w:rsidRPr="00565CDF">
        <w:t xml:space="preserve">(insert name) </w:t>
      </w:r>
      <w:r w:rsidRPr="00974DD2">
        <w:t>notify the Essential Services Commission (</w:t>
      </w:r>
      <w:r w:rsidR="00974DD2" w:rsidRPr="00974DD2">
        <w:t>the commission</w:t>
      </w:r>
      <w:r w:rsidRPr="00974DD2">
        <w:t xml:space="preserve">) that a prescribed activity as defined in Section 3 of the </w:t>
      </w:r>
      <w:r w:rsidRPr="000766C4">
        <w:t>Victorian Energy Efficiency Target Act 2007</w:t>
      </w:r>
      <w:r w:rsidRPr="00974DD2">
        <w:t xml:space="preserve"> is intended to be undertaken at </w:t>
      </w:r>
      <w:r w:rsidR="00204D9D">
        <w:t>the</w:t>
      </w:r>
      <w:r w:rsidR="00204D9D" w:rsidRPr="00974DD2">
        <w:t xml:space="preserve"> </w:t>
      </w:r>
      <w:r w:rsidRPr="00974DD2">
        <w:t>scheduled activity premises</w:t>
      </w:r>
      <w:r w:rsidR="006B31E3">
        <w:t xml:space="preserve"> (SAP)</w:t>
      </w:r>
      <w:r w:rsidRPr="00EC71E0">
        <w:rPr>
          <w:vertAlign w:val="superscript"/>
        </w:rPr>
        <w:footnoteReference w:id="1"/>
      </w:r>
      <w:r w:rsidRPr="00974DD2">
        <w:t xml:space="preserve"> listed below for the purposes of the Victorian Energy </w:t>
      </w:r>
      <w:r w:rsidR="00E158AC">
        <w:t>Upgrades program</w:t>
      </w:r>
    </w:p>
    <w:p w14:paraId="76A05D6A" w14:textId="77777777" w:rsidR="002D547B" w:rsidRPr="00974DD2" w:rsidRDefault="002D547B" w:rsidP="00974DD2">
      <w:pPr>
        <w:pStyle w:val="Heading2"/>
      </w:pPr>
      <w:r w:rsidRPr="00974DD2">
        <w:t xml:space="preserve">List of </w:t>
      </w:r>
      <w:r w:rsidR="00517EFF">
        <w:t>s</w:t>
      </w:r>
      <w:r w:rsidR="00030262">
        <w:t>cheduled a</w:t>
      </w:r>
      <w:r w:rsidRPr="00974DD2">
        <w:t xml:space="preserve">ctivity </w:t>
      </w:r>
      <w:r w:rsidR="008462D5">
        <w:t>p</w:t>
      </w:r>
      <w:r w:rsidRPr="00974DD2">
        <w:t>remises</w:t>
      </w:r>
      <w:r w:rsidRPr="00974DD2">
        <w:rPr>
          <w:rStyle w:val="FootnoteReference"/>
          <w:rFonts w:ascii="Arial" w:hAnsi="Arial" w:cs="Arial"/>
          <w:sz w:val="22"/>
          <w:szCs w:val="22"/>
          <w:u w:val="single"/>
        </w:rPr>
        <w:footnoteReference w:id="2"/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11"/>
        <w:gridCol w:w="3091"/>
        <w:gridCol w:w="2951"/>
      </w:tblGrid>
      <w:tr w:rsidR="002731A9" w:rsidRPr="002731A9" w14:paraId="76A05D6E" w14:textId="77777777" w:rsidTr="00EC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  <w:vAlign w:val="center"/>
          </w:tcPr>
          <w:p w14:paraId="76A05D6B" w14:textId="77777777" w:rsidR="00EC71E0" w:rsidRPr="00565CDF" w:rsidRDefault="00EC71E0" w:rsidP="00EC71E0">
            <w:pPr>
              <w:pStyle w:val="ListNumber"/>
              <w:numPr>
                <w:ilvl w:val="0"/>
                <w:numId w:val="0"/>
              </w:numPr>
              <w:rPr>
                <w:color w:val="auto"/>
              </w:rPr>
            </w:pPr>
            <w:r w:rsidRPr="00565CDF">
              <w:rPr>
                <w:color w:val="auto"/>
              </w:rPr>
              <w:t>Address</w:t>
            </w:r>
          </w:p>
        </w:tc>
        <w:tc>
          <w:tcPr>
            <w:tcW w:w="3119" w:type="dxa"/>
            <w:vAlign w:val="center"/>
          </w:tcPr>
          <w:p w14:paraId="76A05D6C" w14:textId="77777777" w:rsidR="00EC71E0" w:rsidRPr="00565CDF" w:rsidRDefault="00EC71E0" w:rsidP="00EC71E0">
            <w:pPr>
              <w:pStyle w:val="ListNumber"/>
              <w:numPr>
                <w:ilvl w:val="0"/>
                <w:numId w:val="0"/>
              </w:numPr>
              <w:rPr>
                <w:color w:val="auto"/>
              </w:rPr>
            </w:pPr>
            <w:r w:rsidRPr="00565CDF">
              <w:rPr>
                <w:color w:val="auto"/>
              </w:rPr>
              <w:t>NMIs</w:t>
            </w:r>
            <w:r w:rsidRPr="00565CDF">
              <w:rPr>
                <w:rStyle w:val="FootnoteReference"/>
                <w:color w:val="auto"/>
              </w:rPr>
              <w:footnoteReference w:id="3"/>
            </w:r>
          </w:p>
        </w:tc>
        <w:tc>
          <w:tcPr>
            <w:tcW w:w="2977" w:type="dxa"/>
            <w:vAlign w:val="center"/>
          </w:tcPr>
          <w:p w14:paraId="76A05D6D" w14:textId="77777777" w:rsidR="00EC71E0" w:rsidRPr="00565CDF" w:rsidRDefault="00EC71E0" w:rsidP="00EC71E0">
            <w:pPr>
              <w:pStyle w:val="ListNumber"/>
              <w:numPr>
                <w:ilvl w:val="0"/>
                <w:numId w:val="0"/>
              </w:numPr>
              <w:rPr>
                <w:color w:val="auto"/>
              </w:rPr>
            </w:pPr>
            <w:r w:rsidRPr="00565CDF">
              <w:rPr>
                <w:color w:val="auto"/>
              </w:rPr>
              <w:t>MIRNs</w:t>
            </w:r>
            <w:r w:rsidRPr="00565CDF">
              <w:rPr>
                <w:rStyle w:val="FootnoteReference"/>
                <w:color w:val="auto"/>
              </w:rPr>
              <w:footnoteReference w:id="4"/>
            </w:r>
          </w:p>
        </w:tc>
      </w:tr>
      <w:tr w:rsidR="002731A9" w:rsidRPr="002731A9" w14:paraId="76A05D72" w14:textId="77777777" w:rsidTr="00EC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4" w:type="dxa"/>
            <w:vAlign w:val="center"/>
          </w:tcPr>
          <w:p w14:paraId="76A05D6F" w14:textId="77777777" w:rsidR="00EC71E0" w:rsidRPr="00565CDF" w:rsidRDefault="00EC71E0" w:rsidP="00EC71E0">
            <w:pPr>
              <w:pStyle w:val="ListNumber"/>
              <w:numPr>
                <w:ilvl w:val="0"/>
                <w:numId w:val="0"/>
              </w:numPr>
            </w:pPr>
            <w:r w:rsidRPr="00565CDF">
              <w:t>[Enter address details]</w:t>
            </w:r>
          </w:p>
        </w:tc>
        <w:tc>
          <w:tcPr>
            <w:tcW w:w="3119" w:type="dxa"/>
            <w:vAlign w:val="center"/>
          </w:tcPr>
          <w:p w14:paraId="76A05D70" w14:textId="77777777" w:rsidR="00EC71E0" w:rsidRPr="00565CDF" w:rsidRDefault="00EC71E0" w:rsidP="0035116B">
            <w:pPr>
              <w:pStyle w:val="ListNumber"/>
              <w:numPr>
                <w:ilvl w:val="0"/>
                <w:numId w:val="0"/>
              </w:numPr>
            </w:pPr>
            <w:r w:rsidRPr="00565CDF">
              <w:t>[Enter all NMIs located at this address]</w:t>
            </w:r>
            <w:r w:rsidR="00B86B8C" w:rsidRPr="00565CDF">
              <w:rPr>
                <w:rStyle w:val="FootnoteReference"/>
              </w:rPr>
              <w:footnoteReference w:id="5"/>
            </w:r>
          </w:p>
        </w:tc>
        <w:tc>
          <w:tcPr>
            <w:tcW w:w="2977" w:type="dxa"/>
            <w:vAlign w:val="center"/>
          </w:tcPr>
          <w:p w14:paraId="76A05D71" w14:textId="77777777" w:rsidR="00EC71E0" w:rsidRPr="00565CDF" w:rsidRDefault="00EC71E0" w:rsidP="00EC71E0">
            <w:pPr>
              <w:pStyle w:val="ListNumber"/>
              <w:numPr>
                <w:ilvl w:val="0"/>
                <w:numId w:val="0"/>
              </w:numPr>
            </w:pPr>
            <w:r w:rsidRPr="00565CDF">
              <w:t>[Enter all MIRNs located at this address]</w:t>
            </w:r>
            <w:r w:rsidR="00B86B8C" w:rsidRPr="00565CDF">
              <w:rPr>
                <w:rStyle w:val="FootnoteReference"/>
              </w:rPr>
              <w:footnoteReference w:id="6"/>
            </w:r>
          </w:p>
        </w:tc>
      </w:tr>
    </w:tbl>
    <w:p w14:paraId="76A05D73" w14:textId="77777777" w:rsidR="00232A1B" w:rsidRDefault="00232A1B" w:rsidP="002D547B">
      <w:pPr>
        <w:spacing w:after="0" w:line="240" w:lineRule="auto"/>
        <w:rPr>
          <w:rFonts w:ascii="Arial" w:hAnsi="Arial" w:cs="Arial"/>
        </w:rPr>
      </w:pPr>
    </w:p>
    <w:p w14:paraId="76A05D74" w14:textId="77777777" w:rsidR="002D547B" w:rsidRPr="00974DD2" w:rsidRDefault="002D547B" w:rsidP="002D547B">
      <w:pPr>
        <w:spacing w:after="0" w:line="240" w:lineRule="auto"/>
        <w:rPr>
          <w:rFonts w:ascii="Arial" w:hAnsi="Arial" w:cs="Arial"/>
        </w:rPr>
      </w:pPr>
      <w:r w:rsidRPr="00974DD2">
        <w:rPr>
          <w:rFonts w:ascii="Arial" w:hAnsi="Arial" w:cs="Arial"/>
        </w:rPr>
        <w:t>I acknowledge that:</w:t>
      </w:r>
    </w:p>
    <w:p w14:paraId="76A05D75" w14:textId="31F2A3AE" w:rsidR="002D547B" w:rsidRPr="00974DD2" w:rsidRDefault="002D547B" w:rsidP="00974DD2">
      <w:pPr>
        <w:pStyle w:val="ListNumber"/>
      </w:pPr>
      <w:r w:rsidRPr="00974DD2">
        <w:t xml:space="preserve">by signing this notification, I am the person </w:t>
      </w:r>
      <w:r w:rsidR="00B86B8C">
        <w:t>authorised</w:t>
      </w:r>
      <w:r w:rsidRPr="00974DD2">
        <w:t xml:space="preserve"> to give notification in respect of the above premises under Regulation </w:t>
      </w:r>
      <w:r w:rsidR="00E158AC">
        <w:t>28</w:t>
      </w:r>
      <w:r w:rsidRPr="00974DD2">
        <w:t xml:space="preserve">(2) of the </w:t>
      </w:r>
      <w:r w:rsidRPr="000766C4">
        <w:t>Victorian Energy Efficiency Target Regulations 20</w:t>
      </w:r>
      <w:r w:rsidR="00860D19" w:rsidRPr="000766C4">
        <w:t>1</w:t>
      </w:r>
      <w:r w:rsidRPr="000766C4">
        <w:t>8</w:t>
      </w:r>
      <w:r w:rsidRPr="00974DD2">
        <w:rPr>
          <w:rStyle w:val="FootnoteReference"/>
          <w:rFonts w:ascii="Arial" w:hAnsi="Arial" w:cs="Arial"/>
        </w:rPr>
        <w:footnoteReference w:id="7"/>
      </w:r>
    </w:p>
    <w:p w14:paraId="76A05D76" w14:textId="1A4904EE" w:rsidR="002D547B" w:rsidRPr="00974DD2" w:rsidRDefault="002D547B" w:rsidP="00974DD2">
      <w:pPr>
        <w:pStyle w:val="ListNumber"/>
      </w:pPr>
      <w:r w:rsidRPr="00974DD2">
        <w:t xml:space="preserve">by giving notification to the </w:t>
      </w:r>
      <w:r w:rsidR="00974DD2" w:rsidRPr="00974DD2">
        <w:t>commission</w:t>
      </w:r>
      <w:r w:rsidRPr="00974DD2">
        <w:t xml:space="preserve">, the above listed premises will be able to participate in the </w:t>
      </w:r>
      <w:r w:rsidR="005D3347" w:rsidRPr="00974DD2">
        <w:t xml:space="preserve">Victorian Energy </w:t>
      </w:r>
      <w:r w:rsidR="005D3347">
        <w:t>Upgrades</w:t>
      </w:r>
      <w:r w:rsidR="00E158AC">
        <w:t xml:space="preserve"> program</w:t>
      </w:r>
      <w:r w:rsidRPr="00974DD2">
        <w:t xml:space="preserve"> and Victorian energy efficiency certificates (VEECs) will be able to be created for these premises under the </w:t>
      </w:r>
      <w:r w:rsidR="00E158AC">
        <w:t>program</w:t>
      </w:r>
      <w:r w:rsidRPr="00974DD2">
        <w:t>.</w:t>
      </w:r>
    </w:p>
    <w:p w14:paraId="76A05D77" w14:textId="0970B912" w:rsidR="002D547B" w:rsidRPr="00974DD2" w:rsidRDefault="002D547B" w:rsidP="00974DD2">
      <w:pPr>
        <w:pStyle w:val="ListNumber"/>
      </w:pPr>
      <w:r w:rsidRPr="00974DD2">
        <w:t xml:space="preserve">by participating in the </w:t>
      </w:r>
      <w:r w:rsidR="005D3347" w:rsidRPr="00974DD2">
        <w:t xml:space="preserve">Victorian Energy </w:t>
      </w:r>
      <w:r w:rsidR="005D3347">
        <w:t>Upgrades</w:t>
      </w:r>
      <w:r w:rsidR="00E158AC">
        <w:t xml:space="preserve"> program</w:t>
      </w:r>
      <w:r w:rsidR="008462D5">
        <w:t xml:space="preserve"> through the undertaking of a prescribed a</w:t>
      </w:r>
      <w:r w:rsidRPr="00974DD2">
        <w:t xml:space="preserve">ctivity at the above listed premises, the registration of VEECs will result in the </w:t>
      </w:r>
      <w:r w:rsidRPr="00974DD2">
        <w:lastRenderedPageBreak/>
        <w:t>organisation, as the occupier of that premises, being considered a prescribed customer</w:t>
      </w:r>
      <w:r w:rsidRPr="00974DD2">
        <w:rPr>
          <w:rStyle w:val="FootnoteReference"/>
          <w:rFonts w:ascii="Arial" w:hAnsi="Arial" w:cs="Arial"/>
        </w:rPr>
        <w:footnoteReference w:id="8"/>
      </w:r>
      <w:r w:rsidRPr="00974DD2">
        <w:t xml:space="preserve"> in relation to the premises.</w:t>
      </w:r>
    </w:p>
    <w:p w14:paraId="76A05D78" w14:textId="2128271B" w:rsidR="002D547B" w:rsidRPr="00974DD2" w:rsidRDefault="002D547B" w:rsidP="00974DD2">
      <w:pPr>
        <w:pStyle w:val="ListNumber"/>
      </w:pPr>
      <w:r w:rsidRPr="00974DD2">
        <w:t xml:space="preserve">by participating in the </w:t>
      </w:r>
      <w:r w:rsidR="005D3347" w:rsidRPr="00974DD2">
        <w:t xml:space="preserve">Victorian Energy </w:t>
      </w:r>
      <w:r w:rsidR="005D3347">
        <w:t>Upgrades</w:t>
      </w:r>
      <w:r w:rsidR="00E158AC">
        <w:t xml:space="preserve"> program</w:t>
      </w:r>
      <w:r w:rsidRPr="00974DD2">
        <w:t>, I understand that there may be implications for the premises’ current energy retail contracts and other matters</w:t>
      </w:r>
    </w:p>
    <w:p w14:paraId="76A05D79" w14:textId="77777777" w:rsidR="002D547B" w:rsidRPr="00974DD2" w:rsidRDefault="00974DD2" w:rsidP="00974DD2">
      <w:pPr>
        <w:pStyle w:val="ListNumber"/>
      </w:pPr>
      <w:r w:rsidRPr="00974DD2">
        <w:t>I have been advised by the commission</w:t>
      </w:r>
      <w:r w:rsidR="002D547B" w:rsidRPr="00974DD2">
        <w:t xml:space="preserve"> to </w:t>
      </w:r>
      <w:bookmarkStart w:id="5" w:name="_GoBack"/>
      <w:bookmarkEnd w:id="5"/>
      <w:r w:rsidR="002D547B" w:rsidRPr="00974DD2">
        <w:t xml:space="preserve">seek legal advice in relation to the implications in relation to the </w:t>
      </w:r>
      <w:r w:rsidR="00E158AC" w:rsidRPr="00974DD2">
        <w:t xml:space="preserve">organisation’s </w:t>
      </w:r>
      <w:r w:rsidR="00E158AC">
        <w:t>energy</w:t>
      </w:r>
      <w:r w:rsidR="002D547B" w:rsidRPr="00974DD2">
        <w:t xml:space="preserve"> retail contracts and other relevant matters.</w:t>
      </w:r>
    </w:p>
    <w:p w14:paraId="76A05D7A" w14:textId="77777777" w:rsidR="002D547B" w:rsidRDefault="002D547B" w:rsidP="002D54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A05D7B" w14:textId="77777777" w:rsidR="00232A1B" w:rsidRDefault="00232A1B" w:rsidP="002D547B">
      <w:pPr>
        <w:tabs>
          <w:tab w:val="left" w:pos="4820"/>
        </w:tabs>
        <w:rPr>
          <w:rFonts w:ascii="Arial" w:hAnsi="Arial" w:cs="Arial"/>
        </w:rPr>
      </w:pPr>
    </w:p>
    <w:p w14:paraId="76A05D7C" w14:textId="77777777" w:rsidR="002D547B" w:rsidRPr="00974DD2" w:rsidRDefault="002D547B" w:rsidP="002D547B">
      <w:pPr>
        <w:tabs>
          <w:tab w:val="left" w:pos="4820"/>
        </w:tabs>
        <w:rPr>
          <w:rFonts w:ascii="Arial" w:hAnsi="Arial" w:cs="Arial"/>
        </w:rPr>
      </w:pPr>
      <w:r w:rsidRPr="00974DD2">
        <w:rPr>
          <w:rFonts w:ascii="Arial" w:hAnsi="Arial" w:cs="Arial"/>
        </w:rPr>
        <w:t>____________________</w:t>
      </w:r>
      <w:r w:rsidRPr="00974DD2">
        <w:rPr>
          <w:rFonts w:ascii="Arial" w:hAnsi="Arial" w:cs="Arial"/>
        </w:rPr>
        <w:tab/>
        <w:t>_____________________</w:t>
      </w:r>
    </w:p>
    <w:p w14:paraId="76A05D7D" w14:textId="77777777" w:rsidR="002D547B" w:rsidRPr="00974DD2" w:rsidRDefault="002D547B" w:rsidP="002D547B">
      <w:pPr>
        <w:tabs>
          <w:tab w:val="left" w:pos="4820"/>
        </w:tabs>
        <w:rPr>
          <w:rFonts w:ascii="Arial" w:hAnsi="Arial" w:cs="Arial"/>
        </w:rPr>
      </w:pPr>
      <w:r w:rsidRPr="00974DD2">
        <w:rPr>
          <w:rFonts w:ascii="Arial" w:hAnsi="Arial" w:cs="Arial"/>
        </w:rPr>
        <w:t>Signature</w:t>
      </w:r>
      <w:r w:rsidRPr="00974DD2">
        <w:rPr>
          <w:rFonts w:ascii="Arial" w:hAnsi="Arial" w:cs="Arial"/>
        </w:rPr>
        <w:tab/>
        <w:t>Date: day/month/year</w:t>
      </w:r>
    </w:p>
    <w:p w14:paraId="76A05D7E" w14:textId="77777777" w:rsidR="002D547B" w:rsidRPr="00974DD2" w:rsidRDefault="002D547B" w:rsidP="002D547B">
      <w:pPr>
        <w:spacing w:after="0" w:line="240" w:lineRule="auto"/>
        <w:rPr>
          <w:rFonts w:ascii="Arial" w:hAnsi="Arial" w:cs="Arial"/>
        </w:rPr>
      </w:pPr>
    </w:p>
    <w:p w14:paraId="76A05D7F" w14:textId="77777777" w:rsidR="002D547B" w:rsidRPr="00974DD2" w:rsidRDefault="002D547B" w:rsidP="002D547B">
      <w:pPr>
        <w:spacing w:after="0" w:line="240" w:lineRule="auto"/>
        <w:rPr>
          <w:rFonts w:ascii="Arial" w:hAnsi="Arial" w:cs="Arial"/>
        </w:rPr>
      </w:pPr>
      <w:r w:rsidRPr="00974DD2">
        <w:rPr>
          <w:rFonts w:ascii="Arial" w:hAnsi="Arial" w:cs="Arial"/>
        </w:rPr>
        <w:t>Name: _____________________</w:t>
      </w:r>
    </w:p>
    <w:p w14:paraId="76A05D80" w14:textId="77777777" w:rsidR="00232A1B" w:rsidRDefault="00232A1B" w:rsidP="002D547B">
      <w:pPr>
        <w:spacing w:after="0" w:line="240" w:lineRule="auto"/>
        <w:rPr>
          <w:rFonts w:ascii="Arial" w:hAnsi="Arial" w:cs="Arial"/>
        </w:rPr>
      </w:pPr>
    </w:p>
    <w:p w14:paraId="76A05D81" w14:textId="77777777" w:rsidR="002D547B" w:rsidRPr="00974DD2" w:rsidRDefault="002D547B" w:rsidP="002D547B">
      <w:pPr>
        <w:spacing w:after="0" w:line="240" w:lineRule="auto"/>
        <w:rPr>
          <w:rFonts w:ascii="Arial" w:hAnsi="Arial" w:cs="Arial"/>
        </w:rPr>
      </w:pPr>
      <w:r w:rsidRPr="00974DD2">
        <w:rPr>
          <w:rFonts w:ascii="Arial" w:hAnsi="Arial" w:cs="Arial"/>
        </w:rPr>
        <w:t>Job Title: _____________________</w:t>
      </w:r>
    </w:p>
    <w:p w14:paraId="76A05D82" w14:textId="77777777" w:rsidR="002D547B" w:rsidRPr="00974DD2" w:rsidRDefault="002D547B" w:rsidP="002D547B">
      <w:pPr>
        <w:spacing w:after="0" w:line="240" w:lineRule="auto"/>
        <w:rPr>
          <w:rFonts w:ascii="Arial" w:hAnsi="Arial" w:cs="Arial"/>
        </w:rPr>
      </w:pPr>
    </w:p>
    <w:p w14:paraId="76A05D83" w14:textId="77777777" w:rsidR="002D547B" w:rsidRPr="00974DD2" w:rsidRDefault="002D547B" w:rsidP="002D547B">
      <w:pPr>
        <w:spacing w:after="0" w:line="240" w:lineRule="auto"/>
        <w:rPr>
          <w:rFonts w:ascii="Arial" w:hAnsi="Arial" w:cs="Arial"/>
        </w:rPr>
      </w:pPr>
      <w:r w:rsidRPr="00974DD2">
        <w:rPr>
          <w:rFonts w:ascii="Arial" w:hAnsi="Arial" w:cs="Arial"/>
        </w:rPr>
        <w:t>Company Name: _____________________</w:t>
      </w:r>
    </w:p>
    <w:p w14:paraId="76A05D84" w14:textId="77777777" w:rsidR="002D547B" w:rsidRPr="00974DD2" w:rsidRDefault="002D547B" w:rsidP="002D547B">
      <w:pPr>
        <w:spacing w:after="0" w:line="240" w:lineRule="auto"/>
        <w:rPr>
          <w:rFonts w:ascii="Arial" w:hAnsi="Arial" w:cs="Arial"/>
        </w:rPr>
      </w:pPr>
    </w:p>
    <w:tbl>
      <w:tblPr>
        <w:tblStyle w:val="TwoColumnImage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27C00" w14:paraId="76A05D8F" w14:textId="77777777" w:rsidTr="00317E3D">
        <w:tc>
          <w:tcPr>
            <w:tcW w:w="9808" w:type="dxa"/>
          </w:tcPr>
          <w:p w14:paraId="76A05D8E" w14:textId="2AF0C6D1" w:rsidR="00B27C00" w:rsidRDefault="002D547B" w:rsidP="00317E3D">
            <w:r w:rsidRPr="00974DD2">
              <w:rPr>
                <w:rFonts w:ascii="Arial" w:hAnsi="Arial" w:cs="Arial"/>
              </w:rPr>
              <w:t>Phone Number: _____________________</w:t>
            </w:r>
            <w:bookmarkEnd w:id="1"/>
            <w:bookmarkEnd w:id="2"/>
            <w:bookmarkEnd w:id="3"/>
            <w:bookmarkEnd w:id="4"/>
          </w:p>
        </w:tc>
      </w:tr>
    </w:tbl>
    <w:p w14:paraId="76A05D90" w14:textId="77777777" w:rsidR="001C750A" w:rsidRPr="001C750A" w:rsidRDefault="001C750A" w:rsidP="001C750A"/>
    <w:sectPr w:rsidR="001C750A" w:rsidRPr="001C750A" w:rsidSect="006950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5D9A" w14:textId="77777777" w:rsidR="00382B90" w:rsidRDefault="00382B90" w:rsidP="00AE03FA">
      <w:pPr>
        <w:spacing w:after="0"/>
      </w:pPr>
      <w:r>
        <w:separator/>
      </w:r>
    </w:p>
    <w:p w14:paraId="76A05D9B" w14:textId="77777777" w:rsidR="00382B90" w:rsidRDefault="00382B90"/>
  </w:endnote>
  <w:endnote w:type="continuationSeparator" w:id="0">
    <w:p w14:paraId="76A05D9C" w14:textId="77777777" w:rsidR="00382B90" w:rsidRDefault="00382B90" w:rsidP="00AE03FA">
      <w:pPr>
        <w:spacing w:after="0"/>
      </w:pPr>
      <w:r>
        <w:continuationSeparator/>
      </w:r>
    </w:p>
    <w:p w14:paraId="76A05D9D" w14:textId="77777777" w:rsidR="00382B90" w:rsidRDefault="00382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454"/>
    </w:tblGrid>
    <w:tr w:rsidR="00C313B7" w14:paraId="76A05DA2" w14:textId="77777777" w:rsidTr="008D2C44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4" w:type="dxa"/>
        </w:tcPr>
        <w:p w14:paraId="76A05DA1" w14:textId="77777777" w:rsidR="00C313B7" w:rsidRPr="009E15D6" w:rsidRDefault="00C313B7" w:rsidP="0083412B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5D3347">
            <w:rPr>
              <w:rStyle w:val="PageNumber"/>
              <w:noProof/>
            </w:rPr>
            <w:t>2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76A05DA3" w14:textId="79965B9E" w:rsidR="00C313B7" w:rsidRPr="00CF2B15" w:rsidRDefault="00C313B7" w:rsidP="008023E2">
    <w:pPr>
      <w:pStyle w:val="Footer"/>
      <w:ind w:right="566"/>
      <w:rPr>
        <w:b/>
      </w:rPr>
    </w:pPr>
    <w:r>
      <w:t xml:space="preserve">Essential Services Commission </w:t>
    </w:r>
    <w:sdt>
      <w:sdtPr>
        <w:rPr>
          <w:b/>
        </w:rPr>
        <w:alias w:val="Title"/>
        <w:tag w:val=""/>
        <w:id w:val="872060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471C7">
          <w:rPr>
            <w:b/>
          </w:rPr>
          <w:t>Notification to Undertake a Prescribed Activity by a Scheduled Activity Premises</w:t>
        </w:r>
      </w:sdtContent>
    </w:sdt>
    <w:r w:rsidR="00180E09">
      <w:rPr>
        <w:b/>
      </w:rPr>
      <w:t xml:space="preserve"> </w:t>
    </w:r>
    <w:r w:rsidR="0034009C">
      <w:rPr>
        <w:b/>
        <w:sz w:val="20"/>
      </w:rPr>
      <w:t>(C/17/12190</w:t>
    </w:r>
    <w:r w:rsidR="004A3FA1">
      <w:rPr>
        <w:b/>
        <w:sz w:val="20"/>
      </w:rPr>
      <w:t>)</w:t>
    </w:r>
    <w:r w:rsidR="004A3FA1" w:rsidRPr="002D547B">
      <w:rPr>
        <w:b/>
        <w:sz w:val="20"/>
      </w:rPr>
      <w:t xml:space="preserve">  </w:t>
    </w:r>
    <w:r w:rsidR="004A3FA1" w:rsidRPr="002D547B">
      <w:rPr>
        <w:sz w:val="20"/>
      </w:rPr>
      <w:t xml:space="preserve"> </w:t>
    </w:r>
    <w:r w:rsidRPr="00CF2B1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454"/>
    </w:tblGrid>
    <w:tr w:rsidR="00695013" w14:paraId="76A05DA6" w14:textId="77777777" w:rsidTr="00317E3D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4" w:type="dxa"/>
        </w:tcPr>
        <w:p w14:paraId="76A05DA5" w14:textId="77777777" w:rsidR="00695013" w:rsidRPr="009E15D6" w:rsidRDefault="00695013" w:rsidP="00317E3D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5D3347">
            <w:rPr>
              <w:rStyle w:val="PageNumber"/>
              <w:noProof/>
            </w:rPr>
            <w:t>1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76A05DA7" w14:textId="3EA97946" w:rsidR="00695013" w:rsidRPr="002D547B" w:rsidRDefault="00695013" w:rsidP="00695013">
    <w:pPr>
      <w:pStyle w:val="Footer"/>
      <w:ind w:right="566"/>
      <w:rPr>
        <w:b/>
        <w:sz w:val="20"/>
      </w:rPr>
    </w:pPr>
    <w:r>
      <w:t xml:space="preserve">Essential Services Commission </w:t>
    </w:r>
    <w:sdt>
      <w:sdtPr>
        <w:rPr>
          <w:rFonts w:ascii="Arial" w:hAnsi="Arial" w:cs="Arial"/>
          <w:b/>
        </w:rPr>
        <w:alias w:val="Title"/>
        <w:tag w:val=""/>
        <w:id w:val="-23848258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471C7">
          <w:rPr>
            <w:rFonts w:ascii="Arial" w:hAnsi="Arial" w:cs="Arial"/>
            <w:b/>
          </w:rPr>
          <w:t>Notification to Undertake a Prescribed A</w:t>
        </w:r>
        <w:r w:rsidR="00C471C7" w:rsidRPr="004A3FA1">
          <w:rPr>
            <w:rFonts w:ascii="Arial" w:hAnsi="Arial" w:cs="Arial"/>
            <w:b/>
          </w:rPr>
          <w:t>ctivity</w:t>
        </w:r>
        <w:r w:rsidR="00C471C7">
          <w:rPr>
            <w:rFonts w:ascii="Arial" w:hAnsi="Arial" w:cs="Arial"/>
            <w:b/>
          </w:rPr>
          <w:t xml:space="preserve"> by a Scheduled Activity Premises</w:t>
        </w:r>
      </w:sdtContent>
    </w:sdt>
    <w:r w:rsidR="002D547B" w:rsidRPr="004A3FA1">
      <w:rPr>
        <w:b/>
      </w:rPr>
      <w:t xml:space="preserve"> </w:t>
    </w:r>
    <w:r w:rsidR="00974DD2" w:rsidRPr="00EC610F">
      <w:rPr>
        <w:b/>
        <w:bCs/>
        <w:sz w:val="20"/>
        <w:szCs w:val="20"/>
      </w:rPr>
      <w:t>(</w:t>
    </w:r>
    <w:r w:rsidR="00404262" w:rsidRPr="00EC610F">
      <w:rPr>
        <w:b/>
        <w:bCs/>
        <w:sz w:val="20"/>
        <w:szCs w:val="20"/>
      </w:rPr>
      <w:t>C/17/12190</w:t>
    </w:r>
    <w:r w:rsidR="00974DD2" w:rsidRPr="00EC610F">
      <w:rPr>
        <w:b/>
        <w:bCs/>
        <w:sz w:val="20"/>
        <w:szCs w:val="20"/>
      </w:rPr>
      <w:t>)</w:t>
    </w:r>
    <w:r w:rsidR="002D547B" w:rsidRPr="00EC610F">
      <w:rPr>
        <w:b/>
        <w:bCs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05D96" w14:textId="77777777" w:rsidR="00382B90" w:rsidRPr="00CF33F6" w:rsidRDefault="00382B90" w:rsidP="00AE03FA">
      <w:pPr>
        <w:spacing w:after="0"/>
        <w:rPr>
          <w:color w:val="75787B" w:themeColor="background2"/>
        </w:rPr>
      </w:pPr>
      <w:bookmarkStart w:id="0" w:name="_Hlk480978878"/>
      <w:bookmarkEnd w:id="0"/>
      <w:r w:rsidRPr="00CF33F6">
        <w:rPr>
          <w:color w:val="75787B" w:themeColor="background2"/>
        </w:rPr>
        <w:separator/>
      </w:r>
    </w:p>
    <w:p w14:paraId="76A05D97" w14:textId="77777777" w:rsidR="00382B90" w:rsidRDefault="00382B90" w:rsidP="00CF33F6">
      <w:pPr>
        <w:pStyle w:val="NoSpacing"/>
      </w:pPr>
    </w:p>
  </w:footnote>
  <w:footnote w:type="continuationSeparator" w:id="0">
    <w:p w14:paraId="76A05D98" w14:textId="77777777" w:rsidR="00382B90" w:rsidRDefault="00382B90" w:rsidP="00AE03FA">
      <w:pPr>
        <w:spacing w:after="0"/>
      </w:pPr>
      <w:r>
        <w:continuationSeparator/>
      </w:r>
    </w:p>
    <w:p w14:paraId="76A05D99" w14:textId="77777777" w:rsidR="00382B90" w:rsidRDefault="00382B90"/>
  </w:footnote>
  <w:footnote w:id="1">
    <w:p w14:paraId="76A05DAA" w14:textId="77777777" w:rsidR="002D547B" w:rsidRPr="00974DD2" w:rsidRDefault="002D547B" w:rsidP="002D547B">
      <w:pPr>
        <w:pStyle w:val="FootnoteText"/>
        <w:spacing w:before="0"/>
        <w:rPr>
          <w:rFonts w:ascii="Arial" w:hAnsi="Arial" w:cs="Arial"/>
          <w:szCs w:val="18"/>
        </w:rPr>
      </w:pPr>
      <w:r w:rsidRPr="00974DD2">
        <w:rPr>
          <w:rStyle w:val="FootnoteReference"/>
          <w:rFonts w:ascii="Arial" w:hAnsi="Arial" w:cs="Arial"/>
          <w:szCs w:val="18"/>
        </w:rPr>
        <w:footnoteRef/>
      </w:r>
      <w:r w:rsidRPr="00974DD2">
        <w:rPr>
          <w:rFonts w:ascii="Arial" w:hAnsi="Arial" w:cs="Arial"/>
          <w:szCs w:val="18"/>
        </w:rPr>
        <w:t xml:space="preserve"> Premises listed on the register kept under section 26G of the </w:t>
      </w:r>
      <w:r w:rsidRPr="000766C4">
        <w:rPr>
          <w:rFonts w:ascii="Arial" w:hAnsi="Arial" w:cs="Arial"/>
          <w:szCs w:val="18"/>
        </w:rPr>
        <w:t>Environment Protection Act</w:t>
      </w:r>
      <w:r w:rsidRPr="002F70CA">
        <w:rPr>
          <w:rFonts w:ascii="Arial" w:hAnsi="Arial" w:cs="Arial"/>
          <w:szCs w:val="18"/>
        </w:rPr>
        <w:t xml:space="preserve"> </w:t>
      </w:r>
      <w:r w:rsidRPr="000766C4">
        <w:rPr>
          <w:rFonts w:ascii="Arial" w:hAnsi="Arial" w:cs="Arial"/>
          <w:szCs w:val="18"/>
        </w:rPr>
        <w:t>1970</w:t>
      </w:r>
      <w:r w:rsidRPr="00974DD2">
        <w:rPr>
          <w:rFonts w:ascii="Arial" w:hAnsi="Arial" w:cs="Arial"/>
          <w:szCs w:val="18"/>
        </w:rPr>
        <w:t xml:space="preserve"> as at 29 June 2014</w:t>
      </w:r>
    </w:p>
  </w:footnote>
  <w:footnote w:id="2">
    <w:p w14:paraId="76A05DAB" w14:textId="77777777" w:rsidR="002D547B" w:rsidRPr="00565CDF" w:rsidRDefault="002D547B" w:rsidP="002D547B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974DD2">
        <w:rPr>
          <w:rStyle w:val="FootnoteReference"/>
          <w:rFonts w:ascii="Arial" w:hAnsi="Arial" w:cs="Arial"/>
          <w:sz w:val="18"/>
          <w:szCs w:val="18"/>
        </w:rPr>
        <w:footnoteRef/>
      </w:r>
      <w:r w:rsidRPr="00974DD2">
        <w:rPr>
          <w:rFonts w:ascii="Arial" w:hAnsi="Arial" w:cs="Arial"/>
          <w:sz w:val="18"/>
          <w:szCs w:val="18"/>
        </w:rPr>
        <w:t xml:space="preserve"> Where you wish to opt-in in respect of more than one premises, you need to identify the address </w:t>
      </w:r>
      <w:r w:rsidR="009159A8" w:rsidRPr="00565CDF">
        <w:rPr>
          <w:rFonts w:ascii="Arial" w:hAnsi="Arial" w:cs="Arial"/>
          <w:sz w:val="18"/>
          <w:szCs w:val="18"/>
        </w:rPr>
        <w:t xml:space="preserve">and NMIs and/or MIRNs </w:t>
      </w:r>
      <w:r w:rsidRPr="00565CDF">
        <w:rPr>
          <w:rFonts w:ascii="Arial" w:hAnsi="Arial" w:cs="Arial"/>
          <w:sz w:val="18"/>
          <w:szCs w:val="18"/>
        </w:rPr>
        <w:t>of each individual premises where it is intended to undertake a prescribed activity</w:t>
      </w:r>
    </w:p>
  </w:footnote>
  <w:footnote w:id="3">
    <w:p w14:paraId="76A05DAC" w14:textId="77777777" w:rsidR="00EC71E0" w:rsidRDefault="00EC71E0" w:rsidP="00EC71E0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National Metering Identifiers (NMIs) – the unique identifier for electricity meters at your premises</w:t>
      </w:r>
    </w:p>
  </w:footnote>
  <w:footnote w:id="4">
    <w:p w14:paraId="76A05DAD" w14:textId="77777777" w:rsidR="00EC71E0" w:rsidRDefault="00EC71E0" w:rsidP="00EC71E0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Meter Installation Registration Numbers (MIRNs) – the unique identifier for gas meters at your premises</w:t>
      </w:r>
    </w:p>
  </w:footnote>
  <w:footnote w:id="5">
    <w:p w14:paraId="76A05DAE" w14:textId="7676B595" w:rsidR="00B86B8C" w:rsidRDefault="00B86B8C" w:rsidP="00565CDF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If you are providing notice for a part of a </w:t>
      </w:r>
      <w:r w:rsidR="005D3347">
        <w:t>scheduled activity premises</w:t>
      </w:r>
      <w:r>
        <w:t>, you only need to provide information for NMIs for which your organisation is the energy consumer</w:t>
      </w:r>
    </w:p>
  </w:footnote>
  <w:footnote w:id="6">
    <w:p w14:paraId="76A05DAF" w14:textId="4320FACF" w:rsidR="00B86B8C" w:rsidRDefault="00B86B8C" w:rsidP="00565CDF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If you are providing notice for a part of a </w:t>
      </w:r>
      <w:r w:rsidR="005D3347">
        <w:t>scheduled activity premises</w:t>
      </w:r>
      <w:r>
        <w:t>, you only need to provide information for MIRNs for which your organisation is the energy consumer</w:t>
      </w:r>
    </w:p>
  </w:footnote>
  <w:footnote w:id="7">
    <w:p w14:paraId="76A05DB0" w14:textId="77777777" w:rsidR="002D547B" w:rsidRPr="00974DD2" w:rsidRDefault="002D547B" w:rsidP="002D547B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974DD2">
        <w:rPr>
          <w:rStyle w:val="FootnoteReference"/>
          <w:rFonts w:ascii="Arial" w:hAnsi="Arial" w:cs="Arial"/>
          <w:sz w:val="18"/>
          <w:szCs w:val="18"/>
        </w:rPr>
        <w:footnoteRef/>
      </w:r>
      <w:r w:rsidRPr="00974DD2">
        <w:rPr>
          <w:rFonts w:ascii="Arial" w:hAnsi="Arial" w:cs="Arial"/>
          <w:sz w:val="18"/>
          <w:szCs w:val="18"/>
        </w:rPr>
        <w:t xml:space="preserve"> If the premises is occupied by a body corporate, the chief financial officer (however described) for the body corporate, otherwise the occupier of the premises</w:t>
      </w:r>
    </w:p>
  </w:footnote>
  <w:footnote w:id="8">
    <w:p w14:paraId="76A05DB1" w14:textId="0D9D8031" w:rsidR="002D547B" w:rsidRDefault="002D547B" w:rsidP="002D547B">
      <w:pPr>
        <w:pStyle w:val="FootnoteText"/>
        <w:spacing w:before="0"/>
      </w:pPr>
      <w:r w:rsidRPr="00974DD2">
        <w:rPr>
          <w:rStyle w:val="FootnoteReference"/>
          <w:rFonts w:ascii="Arial" w:hAnsi="Arial" w:cs="Arial"/>
          <w:szCs w:val="18"/>
        </w:rPr>
        <w:footnoteRef/>
      </w:r>
      <w:r w:rsidRPr="00974DD2">
        <w:rPr>
          <w:rFonts w:ascii="Arial" w:hAnsi="Arial" w:cs="Arial"/>
          <w:szCs w:val="18"/>
        </w:rPr>
        <w:t xml:space="preserve"> As defined in regulation </w:t>
      </w:r>
      <w:r w:rsidR="00E158AC">
        <w:rPr>
          <w:rFonts w:ascii="Arial" w:hAnsi="Arial" w:cs="Arial"/>
          <w:szCs w:val="18"/>
        </w:rPr>
        <w:t>40</w:t>
      </w:r>
      <w:r w:rsidRPr="00974DD2">
        <w:rPr>
          <w:rFonts w:ascii="Arial" w:hAnsi="Arial" w:cs="Arial"/>
          <w:szCs w:val="18"/>
        </w:rPr>
        <w:t xml:space="preserve"> of the </w:t>
      </w:r>
      <w:r w:rsidRPr="00180E09">
        <w:rPr>
          <w:rFonts w:ascii="Arial" w:hAnsi="Arial" w:cs="Arial"/>
          <w:iCs/>
          <w:szCs w:val="18"/>
        </w:rPr>
        <w:t>Victorian Energy Efficiency Target Regulations 20</w:t>
      </w:r>
      <w:r w:rsidR="00E158AC" w:rsidRPr="00180E09">
        <w:rPr>
          <w:rFonts w:ascii="Arial" w:hAnsi="Arial" w:cs="Arial"/>
          <w:iCs/>
          <w:szCs w:val="18"/>
        </w:rPr>
        <w:t>1</w:t>
      </w:r>
      <w:r w:rsidRPr="00180E09">
        <w:rPr>
          <w:rFonts w:ascii="Arial" w:hAnsi="Arial" w:cs="Arial"/>
          <w:iCs/>
          <w:szCs w:val="18"/>
        </w:rPr>
        <w:t>8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5D9F" w14:textId="77777777" w:rsidR="00C313B7" w:rsidRPr="00633068" w:rsidRDefault="00C313B7" w:rsidP="00633068">
    <w:pPr>
      <w:tabs>
        <w:tab w:val="left" w:pos="22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05DA4" w14:textId="77777777" w:rsidR="00695013" w:rsidRDefault="00695013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180340" distL="114300" distR="114300" simplePos="0" relativeHeight="251659264" behindDoc="1" locked="0" layoutInCell="1" allowOverlap="1" wp14:anchorId="76A05DA8" wp14:editId="76A05DA9">
              <wp:simplePos x="0" y="0"/>
              <wp:positionH relativeFrom="column">
                <wp:posOffset>0</wp:posOffset>
              </wp:positionH>
              <wp:positionV relativeFrom="paragraph">
                <wp:posOffset>269875</wp:posOffset>
              </wp:positionV>
              <wp:extent cx="6058535" cy="863600"/>
              <wp:effectExtent l="0" t="0" r="0" b="0"/>
              <wp:wrapTopAndBottom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8535" cy="863600"/>
                        <a:chOff x="0" y="0"/>
                        <a:chExt cx="6058601" cy="86391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3443" cy="8246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J:\Strategic Communication\Design and printing\Victorian Energy Upgrades logo files\VEU_Pos_RGB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64" t="21380" r="11937" b="19539"/>
                        <a:stretch/>
                      </pic:blipFill>
                      <pic:spPr bwMode="auto">
                        <a:xfrm>
                          <a:off x="4050287" y="0"/>
                          <a:ext cx="2008314" cy="863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F4F77D" id="Group 4" o:spid="_x0000_s1026" style="position:absolute;margin-left:0;margin-top:21.25pt;width:477.05pt;height:68pt;z-index:-251657216;mso-wrap-distance-bottom:14.2pt;mso-width-relative:margin;mso-height-relative:margin" coordsize="60586,8639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26534;height:8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">
                <v:imagedata r:id="rId3" o:title=""/>
              </v:shape>
              <v:shape id="Picture 6" o:spid="_x0000_s1028" type="#_x0000_t75" style="position:absolute;left:40502;width:20084;height:8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">
                <v:imagedata r:id="rId4" o:title="VEU_Pos_RGB" croptop="14012f" cropbottom="12805f" cropleft="7513f" cropright="7823f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9AC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FC6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F6E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1CF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10A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2A0D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A00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45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44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8C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90296"/>
    <w:multiLevelType w:val="multilevel"/>
    <w:tmpl w:val="510EE69C"/>
    <w:styleLink w:val="ListLetters"/>
    <w:lvl w:ilvl="0">
      <w:start w:val="1"/>
      <w:numFmt w:val="lowerLetter"/>
      <w:pStyle w:val="ListLetters0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F96766"/>
    <w:multiLevelType w:val="multilevel"/>
    <w:tmpl w:val="7B18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F3222"/>
    <w:multiLevelType w:val="hybridMultilevel"/>
    <w:tmpl w:val="FBA81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10C0B"/>
    <w:multiLevelType w:val="multilevel"/>
    <w:tmpl w:val="3D66CBA2"/>
    <w:numStyleLink w:val="CustomNumberlist"/>
  </w:abstractNum>
  <w:abstractNum w:abstractNumId="14" w15:restartNumberingAfterBreak="0">
    <w:nsid w:val="15016CC5"/>
    <w:multiLevelType w:val="hybridMultilevel"/>
    <w:tmpl w:val="09A2CE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C049B"/>
    <w:multiLevelType w:val="multilevel"/>
    <w:tmpl w:val="6D9A2BC2"/>
    <w:numStyleLink w:val="NumberedHeadings"/>
  </w:abstractNum>
  <w:abstractNum w:abstractNumId="16" w15:restartNumberingAfterBreak="0">
    <w:nsid w:val="1E8052EF"/>
    <w:multiLevelType w:val="multilevel"/>
    <w:tmpl w:val="DF4A9966"/>
    <w:numStyleLink w:val="TableBullets"/>
  </w:abstractNum>
  <w:abstractNum w:abstractNumId="17" w15:restartNumberingAfterBreak="0">
    <w:nsid w:val="1FCF7766"/>
    <w:multiLevelType w:val="multilevel"/>
    <w:tmpl w:val="6D9A2BC2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2391238"/>
    <w:multiLevelType w:val="multilevel"/>
    <w:tmpl w:val="6D9A2BC2"/>
    <w:numStyleLink w:val="NumberedHeadings"/>
  </w:abstractNum>
  <w:abstractNum w:abstractNumId="19" w15:restartNumberingAfterBreak="0">
    <w:nsid w:val="359E348D"/>
    <w:multiLevelType w:val="multilevel"/>
    <w:tmpl w:val="3D66CBA2"/>
    <w:numStyleLink w:val="CustomNumberlist"/>
  </w:abstractNum>
  <w:abstractNum w:abstractNumId="20" w15:restartNumberingAfterBreak="0">
    <w:nsid w:val="39C20E77"/>
    <w:multiLevelType w:val="multilevel"/>
    <w:tmpl w:val="6D9A2BC2"/>
    <w:numStyleLink w:val="NumberedHeadings"/>
  </w:abstractNum>
  <w:abstractNum w:abstractNumId="21" w15:restartNumberingAfterBreak="0">
    <w:nsid w:val="3AA454D7"/>
    <w:multiLevelType w:val="multilevel"/>
    <w:tmpl w:val="6D9A2BC2"/>
    <w:numStyleLink w:val="NumberedHeadings"/>
  </w:abstractNum>
  <w:abstractNum w:abstractNumId="22" w15:restartNumberingAfterBreak="0">
    <w:nsid w:val="3F9735C7"/>
    <w:multiLevelType w:val="multilevel"/>
    <w:tmpl w:val="2FAC61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pStyle w:val="ListParagraph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bullet"/>
      <w:pStyle w:val="ListBullet3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F47E20"/>
    <w:multiLevelType w:val="multilevel"/>
    <w:tmpl w:val="3D66CBA2"/>
    <w:styleLink w:val="CustomNumberlist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7A0827"/>
    <w:multiLevelType w:val="hybridMultilevel"/>
    <w:tmpl w:val="09A2CE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B0109"/>
    <w:multiLevelType w:val="multilevel"/>
    <w:tmpl w:val="3D66CBA2"/>
    <w:numStyleLink w:val="CustomNumberlist"/>
  </w:abstractNum>
  <w:abstractNum w:abstractNumId="26" w15:restartNumberingAfterBreak="0">
    <w:nsid w:val="542963A3"/>
    <w:multiLevelType w:val="multilevel"/>
    <w:tmpl w:val="15E08E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13D30B6"/>
    <w:multiLevelType w:val="hybridMultilevel"/>
    <w:tmpl w:val="FC20E16C"/>
    <w:lvl w:ilvl="0" w:tplc="A8B6EDDC">
      <w:start w:val="1"/>
      <w:numFmt w:val="bullet"/>
      <w:pStyle w:val="TOC3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05317"/>
    <w:multiLevelType w:val="multilevel"/>
    <w:tmpl w:val="3D66CBA2"/>
    <w:numStyleLink w:val="CustomNumberlist"/>
  </w:abstractNum>
  <w:abstractNum w:abstractNumId="29" w15:restartNumberingAfterBreak="0">
    <w:nsid w:val="6B031981"/>
    <w:multiLevelType w:val="multilevel"/>
    <w:tmpl w:val="DF4A9966"/>
    <w:styleLink w:val="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-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decimal"/>
      <w:pStyle w:val="TableListNumber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TableListNumber2"/>
      <w:lvlText w:val="%3.%4.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5661215"/>
    <w:multiLevelType w:val="hybridMultilevel"/>
    <w:tmpl w:val="C3A4F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7"/>
  </w:num>
  <w:num w:numId="15">
    <w:abstractNumId w:val="18"/>
  </w:num>
  <w:num w:numId="16">
    <w:abstractNumId w:val="11"/>
  </w:num>
  <w:num w:numId="17">
    <w:abstractNumId w:val="23"/>
  </w:num>
  <w:num w:numId="18">
    <w:abstractNumId w:val="23"/>
  </w:num>
  <w:num w:numId="19">
    <w:abstractNumId w:val="19"/>
  </w:num>
  <w:num w:numId="20">
    <w:abstractNumId w:val="13"/>
  </w:num>
  <w:num w:numId="21">
    <w:abstractNumId w:val="26"/>
  </w:num>
  <w:num w:numId="22">
    <w:abstractNumId w:val="28"/>
  </w:num>
  <w:num w:numId="23">
    <w:abstractNumId w:val="12"/>
  </w:num>
  <w:num w:numId="24">
    <w:abstractNumId w:val="30"/>
  </w:num>
  <w:num w:numId="25">
    <w:abstractNumId w:val="27"/>
  </w:num>
  <w:num w:numId="26">
    <w:abstractNumId w:val="29"/>
  </w:num>
  <w:num w:numId="27">
    <w:abstractNumId w:val="16"/>
  </w:num>
  <w:num w:numId="28">
    <w:abstractNumId w:val="21"/>
  </w:num>
  <w:num w:numId="29">
    <w:abstractNumId w:val="20"/>
  </w:num>
  <w:num w:numId="30">
    <w:abstractNumId w:val="15"/>
  </w:num>
  <w:num w:numId="31">
    <w:abstractNumId w:val="25"/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7B"/>
    <w:rsid w:val="000046BD"/>
    <w:rsid w:val="00015588"/>
    <w:rsid w:val="00030262"/>
    <w:rsid w:val="000518F3"/>
    <w:rsid w:val="000566E0"/>
    <w:rsid w:val="000766C4"/>
    <w:rsid w:val="000A1292"/>
    <w:rsid w:val="000A759D"/>
    <w:rsid w:val="000A7FD9"/>
    <w:rsid w:val="00136DAB"/>
    <w:rsid w:val="00153081"/>
    <w:rsid w:val="001801C9"/>
    <w:rsid w:val="00180E09"/>
    <w:rsid w:val="00184CEF"/>
    <w:rsid w:val="001869B0"/>
    <w:rsid w:val="00187ACF"/>
    <w:rsid w:val="001A4ACF"/>
    <w:rsid w:val="001C750A"/>
    <w:rsid w:val="001D07CD"/>
    <w:rsid w:val="001E2A13"/>
    <w:rsid w:val="001E3CE3"/>
    <w:rsid w:val="001F3997"/>
    <w:rsid w:val="001F64A3"/>
    <w:rsid w:val="00204C88"/>
    <w:rsid w:val="00204D9D"/>
    <w:rsid w:val="00232A1B"/>
    <w:rsid w:val="00266A81"/>
    <w:rsid w:val="002731A9"/>
    <w:rsid w:val="002750C4"/>
    <w:rsid w:val="00292869"/>
    <w:rsid w:val="002966CE"/>
    <w:rsid w:val="002A059D"/>
    <w:rsid w:val="002C2ADF"/>
    <w:rsid w:val="002D3B02"/>
    <w:rsid w:val="002D547B"/>
    <w:rsid w:val="002E48AC"/>
    <w:rsid w:val="002F70CA"/>
    <w:rsid w:val="00317C67"/>
    <w:rsid w:val="00333ED7"/>
    <w:rsid w:val="0034009C"/>
    <w:rsid w:val="0035116B"/>
    <w:rsid w:val="00353663"/>
    <w:rsid w:val="00360763"/>
    <w:rsid w:val="00375CBF"/>
    <w:rsid w:val="00375EFC"/>
    <w:rsid w:val="00382B90"/>
    <w:rsid w:val="003837CC"/>
    <w:rsid w:val="003904B9"/>
    <w:rsid w:val="00395CFE"/>
    <w:rsid w:val="003A16E1"/>
    <w:rsid w:val="003A2748"/>
    <w:rsid w:val="00401ECA"/>
    <w:rsid w:val="00404262"/>
    <w:rsid w:val="0043066B"/>
    <w:rsid w:val="004309BF"/>
    <w:rsid w:val="004558CC"/>
    <w:rsid w:val="00474670"/>
    <w:rsid w:val="004855CE"/>
    <w:rsid w:val="00496CF9"/>
    <w:rsid w:val="004A3FA1"/>
    <w:rsid w:val="004F3F8F"/>
    <w:rsid w:val="0050064B"/>
    <w:rsid w:val="00517EFF"/>
    <w:rsid w:val="00541F9A"/>
    <w:rsid w:val="00563AD8"/>
    <w:rsid w:val="00565CDF"/>
    <w:rsid w:val="0058364C"/>
    <w:rsid w:val="005B38C8"/>
    <w:rsid w:val="005C6E04"/>
    <w:rsid w:val="005D3347"/>
    <w:rsid w:val="005E2A78"/>
    <w:rsid w:val="005E2E03"/>
    <w:rsid w:val="005F3D90"/>
    <w:rsid w:val="005F5578"/>
    <w:rsid w:val="00615C49"/>
    <w:rsid w:val="00633068"/>
    <w:rsid w:val="0063494B"/>
    <w:rsid w:val="00670CDA"/>
    <w:rsid w:val="0067340D"/>
    <w:rsid w:val="006817B0"/>
    <w:rsid w:val="00695013"/>
    <w:rsid w:val="006B31E3"/>
    <w:rsid w:val="006D0A5E"/>
    <w:rsid w:val="006D4CD9"/>
    <w:rsid w:val="006E6549"/>
    <w:rsid w:val="006E6B2B"/>
    <w:rsid w:val="006F29EA"/>
    <w:rsid w:val="00703C67"/>
    <w:rsid w:val="00707B2F"/>
    <w:rsid w:val="00710792"/>
    <w:rsid w:val="00711BA5"/>
    <w:rsid w:val="00717CCA"/>
    <w:rsid w:val="007202C6"/>
    <w:rsid w:val="00740720"/>
    <w:rsid w:val="00747563"/>
    <w:rsid w:val="00772EB1"/>
    <w:rsid w:val="00773E3B"/>
    <w:rsid w:val="00781227"/>
    <w:rsid w:val="00792B10"/>
    <w:rsid w:val="00795CF5"/>
    <w:rsid w:val="007A4266"/>
    <w:rsid w:val="007A5734"/>
    <w:rsid w:val="007C7E2D"/>
    <w:rsid w:val="007F6813"/>
    <w:rsid w:val="008023E2"/>
    <w:rsid w:val="0083412B"/>
    <w:rsid w:val="008462D5"/>
    <w:rsid w:val="00860D19"/>
    <w:rsid w:val="00865ECE"/>
    <w:rsid w:val="00881E07"/>
    <w:rsid w:val="00882783"/>
    <w:rsid w:val="00896FB1"/>
    <w:rsid w:val="008B6874"/>
    <w:rsid w:val="008C1818"/>
    <w:rsid w:val="008D2C44"/>
    <w:rsid w:val="008D5E13"/>
    <w:rsid w:val="008F7087"/>
    <w:rsid w:val="009058B1"/>
    <w:rsid w:val="009159A8"/>
    <w:rsid w:val="00916721"/>
    <w:rsid w:val="009230CE"/>
    <w:rsid w:val="00943BDE"/>
    <w:rsid w:val="00961E03"/>
    <w:rsid w:val="00974DD2"/>
    <w:rsid w:val="00986CF3"/>
    <w:rsid w:val="009A4DB9"/>
    <w:rsid w:val="009A5B80"/>
    <w:rsid w:val="009B583F"/>
    <w:rsid w:val="009C3565"/>
    <w:rsid w:val="009D5E04"/>
    <w:rsid w:val="009E15D6"/>
    <w:rsid w:val="00A10E77"/>
    <w:rsid w:val="00A26591"/>
    <w:rsid w:val="00A27C06"/>
    <w:rsid w:val="00A27D94"/>
    <w:rsid w:val="00A67A25"/>
    <w:rsid w:val="00A93CAF"/>
    <w:rsid w:val="00AA5609"/>
    <w:rsid w:val="00AB02DF"/>
    <w:rsid w:val="00AD2E14"/>
    <w:rsid w:val="00AE03FA"/>
    <w:rsid w:val="00AE0C8F"/>
    <w:rsid w:val="00AF63AC"/>
    <w:rsid w:val="00B027ED"/>
    <w:rsid w:val="00B04857"/>
    <w:rsid w:val="00B27C00"/>
    <w:rsid w:val="00B37A15"/>
    <w:rsid w:val="00B45244"/>
    <w:rsid w:val="00B503C2"/>
    <w:rsid w:val="00B52E6C"/>
    <w:rsid w:val="00B655D9"/>
    <w:rsid w:val="00B72AB0"/>
    <w:rsid w:val="00B86B8C"/>
    <w:rsid w:val="00BC0E1F"/>
    <w:rsid w:val="00BD24AA"/>
    <w:rsid w:val="00BE6BB9"/>
    <w:rsid w:val="00C0210A"/>
    <w:rsid w:val="00C03765"/>
    <w:rsid w:val="00C313B7"/>
    <w:rsid w:val="00C3427B"/>
    <w:rsid w:val="00C34EF4"/>
    <w:rsid w:val="00C36E8A"/>
    <w:rsid w:val="00C45BF3"/>
    <w:rsid w:val="00C471C7"/>
    <w:rsid w:val="00C47364"/>
    <w:rsid w:val="00C753B8"/>
    <w:rsid w:val="00C77136"/>
    <w:rsid w:val="00C80CDA"/>
    <w:rsid w:val="00C848F1"/>
    <w:rsid w:val="00C9324B"/>
    <w:rsid w:val="00CB7FB8"/>
    <w:rsid w:val="00CD3446"/>
    <w:rsid w:val="00CE324D"/>
    <w:rsid w:val="00CF2B15"/>
    <w:rsid w:val="00CF33F6"/>
    <w:rsid w:val="00D11DC5"/>
    <w:rsid w:val="00D23A3D"/>
    <w:rsid w:val="00D30FA8"/>
    <w:rsid w:val="00D3670C"/>
    <w:rsid w:val="00DA005C"/>
    <w:rsid w:val="00DA6EE1"/>
    <w:rsid w:val="00DB79C6"/>
    <w:rsid w:val="00DC2B59"/>
    <w:rsid w:val="00DC3BE7"/>
    <w:rsid w:val="00E03B00"/>
    <w:rsid w:val="00E04398"/>
    <w:rsid w:val="00E050AD"/>
    <w:rsid w:val="00E158AC"/>
    <w:rsid w:val="00E5390E"/>
    <w:rsid w:val="00E640D1"/>
    <w:rsid w:val="00E736EA"/>
    <w:rsid w:val="00E9393A"/>
    <w:rsid w:val="00E96A82"/>
    <w:rsid w:val="00EA23C9"/>
    <w:rsid w:val="00EA47A3"/>
    <w:rsid w:val="00EB6E73"/>
    <w:rsid w:val="00EC610F"/>
    <w:rsid w:val="00EC71E0"/>
    <w:rsid w:val="00ED4621"/>
    <w:rsid w:val="00EE3779"/>
    <w:rsid w:val="00EE5935"/>
    <w:rsid w:val="00F11D34"/>
    <w:rsid w:val="00F666F0"/>
    <w:rsid w:val="00F81408"/>
    <w:rsid w:val="00FB2CF8"/>
    <w:rsid w:val="00FC316C"/>
    <w:rsid w:val="00FC5279"/>
    <w:rsid w:val="00FE077A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A05D68"/>
  <w15:docId w15:val="{77F4ACB9-02CC-4F82-ACE8-59ABDEE1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2B"/>
    <w:pPr>
      <w:spacing w:before="160" w:line="33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64C"/>
    <w:pPr>
      <w:keepNext/>
      <w:keepLines/>
      <w:pageBreakBefore/>
      <w:spacing w:before="240" w:after="320"/>
      <w:outlineLvl w:val="0"/>
    </w:pPr>
    <w:rPr>
      <w:rFonts w:ascii="Tahoma" w:eastAsiaTheme="majorEastAsia" w:hAnsi="Tahoma" w:cstheme="majorBidi"/>
      <w:color w:val="ED8B00" w:themeColor="accent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B80"/>
    <w:pPr>
      <w:keepNext/>
      <w:keepLines/>
      <w:spacing w:before="240"/>
      <w:outlineLvl w:val="1"/>
    </w:pPr>
    <w:rPr>
      <w:rFonts w:ascii="Tahoma" w:eastAsiaTheme="majorEastAsia" w:hAnsi="Tahom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B80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29E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75787B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B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80"/>
  </w:style>
  <w:style w:type="paragraph" w:styleId="Footer">
    <w:name w:val="footer"/>
    <w:basedOn w:val="Normal"/>
    <w:link w:val="FooterChar"/>
    <w:uiPriority w:val="99"/>
    <w:unhideWhenUsed/>
    <w:rsid w:val="009E15D6"/>
    <w:pPr>
      <w:tabs>
        <w:tab w:val="center" w:pos="4680"/>
        <w:tab w:val="right" w:pos="9360"/>
      </w:tabs>
      <w:spacing w:after="0" w:line="288" w:lineRule="auto"/>
      <w:contextualSpacing/>
    </w:pPr>
    <w:rPr>
      <w:color w:val="75787B" w:themeColor="background2"/>
    </w:rPr>
  </w:style>
  <w:style w:type="character" w:customStyle="1" w:styleId="FooterChar">
    <w:name w:val="Footer Char"/>
    <w:basedOn w:val="DefaultParagraphFont"/>
    <w:link w:val="Footer"/>
    <w:uiPriority w:val="99"/>
    <w:rsid w:val="009E15D6"/>
    <w:rPr>
      <w:color w:val="75787B" w:themeColor="background2"/>
    </w:rPr>
  </w:style>
  <w:style w:type="paragraph" w:styleId="Title">
    <w:name w:val="Title"/>
    <w:basedOn w:val="Normal"/>
    <w:next w:val="Normal"/>
    <w:link w:val="TitleChar"/>
    <w:uiPriority w:val="10"/>
    <w:qFormat/>
    <w:rsid w:val="0058364C"/>
    <w:pPr>
      <w:spacing w:after="280"/>
      <w:contextualSpacing/>
    </w:pPr>
    <w:rPr>
      <w:rFonts w:ascii="Tahoma" w:eastAsiaTheme="majorEastAsia" w:hAnsi="Tahoma" w:cstheme="majorBidi"/>
      <w:color w:val="4986A0" w:themeColor="text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64C"/>
    <w:rPr>
      <w:rFonts w:ascii="Tahoma" w:eastAsiaTheme="majorEastAsia" w:hAnsi="Tahoma" w:cstheme="majorBidi"/>
      <w:color w:val="4986A0" w:themeColor="text2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82"/>
    <w:pPr>
      <w:numPr>
        <w:ilvl w:val="1"/>
      </w:numPr>
      <w:spacing w:after="240"/>
    </w:pPr>
    <w:rPr>
      <w:rFonts w:eastAsiaTheme="minorEastAsia"/>
      <w:color w:val="75787B" w:themeColor="background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82"/>
    <w:rPr>
      <w:rFonts w:eastAsiaTheme="minorEastAsia"/>
      <w:color w:val="75787B" w:themeColor="background2"/>
      <w:sz w:val="28"/>
    </w:rPr>
  </w:style>
  <w:style w:type="character" w:styleId="PlaceholderText">
    <w:name w:val="Placeholder Text"/>
    <w:basedOn w:val="DefaultParagraphFont"/>
    <w:uiPriority w:val="99"/>
    <w:semiHidden/>
    <w:rsid w:val="00615C49"/>
    <w:rPr>
      <w:color w:val="808080"/>
    </w:rPr>
  </w:style>
  <w:style w:type="table" w:styleId="TableGrid">
    <w:name w:val="Table Grid"/>
    <w:basedOn w:val="TableNormal"/>
    <w:uiPriority w:val="39"/>
    <w:rsid w:val="005C6E04"/>
    <w:pPr>
      <w:spacing w:after="0" w:line="240" w:lineRule="auto"/>
    </w:pPr>
    <w:tblPr>
      <w:tblStyleRowBandSize w:val="1"/>
      <w:tblBorders>
        <w:insideH w:val="single" w:sz="8" w:space="0" w:color="FFFFFF" w:themeColor="background1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986A0" w:themeFill="text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3E3E4" w:themeFill="background2" w:themeFillTint="33"/>
      </w:tcPr>
    </w:tblStylePr>
  </w:style>
  <w:style w:type="table" w:customStyle="1" w:styleId="FooterTable">
    <w:name w:val="Footer Table"/>
    <w:basedOn w:val="TableNormal"/>
    <w:uiPriority w:val="99"/>
    <w:rsid w:val="005B38C8"/>
    <w:pPr>
      <w:spacing w:after="0" w:line="240" w:lineRule="auto"/>
      <w:jc w:val="center"/>
    </w:pPr>
    <w:tblPr>
      <w:jc w:val="right"/>
      <w:tblBorders>
        <w:insideV w:val="single" w:sz="12" w:space="0" w:color="FFFFFF" w:themeColor="background1"/>
      </w:tblBorders>
      <w:tblCellMar>
        <w:left w:w="85" w:type="dxa"/>
        <w:right w:w="85" w:type="dxa"/>
      </w:tblCellMar>
    </w:tblPr>
    <w:trPr>
      <w:jc w:val="right"/>
    </w:trPr>
    <w:tcPr>
      <w:shd w:val="clear" w:color="auto" w:fill="ED8B00" w:themeFill="accent4"/>
      <w:vAlign w:val="center"/>
    </w:tcPr>
    <w:tblStylePr w:type="firstCol">
      <w:tblPr/>
      <w:tcPr>
        <w:shd w:val="clear" w:color="auto" w:fill="ED8B00" w:themeFill="accent4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8364C"/>
    <w:rPr>
      <w:rFonts w:ascii="Tahoma" w:eastAsiaTheme="majorEastAsia" w:hAnsi="Tahoma" w:cstheme="majorBidi"/>
      <w:color w:val="ED8B00" w:themeColor="accent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5B80"/>
    <w:rPr>
      <w:rFonts w:ascii="Tahoma" w:eastAsiaTheme="majorEastAsia" w:hAnsi="Tahoma" w:cstheme="majorBidi"/>
      <w:b/>
      <w:sz w:val="26"/>
      <w:szCs w:val="26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DC2B59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E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CE"/>
    <w:rPr>
      <w:rFonts w:ascii="Segoe UI" w:hAnsi="Segoe UI" w:cs="Segoe UI"/>
      <w:sz w:val="18"/>
      <w:szCs w:val="18"/>
    </w:rPr>
  </w:style>
  <w:style w:type="paragraph" w:customStyle="1" w:styleId="Heading1numbered">
    <w:name w:val="Heading 1 numbered"/>
    <w:basedOn w:val="Heading1"/>
    <w:next w:val="Normal"/>
    <w:qFormat/>
    <w:rsid w:val="005F5578"/>
    <w:pPr>
      <w:numPr>
        <w:numId w:val="30"/>
      </w:numPr>
    </w:pPr>
  </w:style>
  <w:style w:type="paragraph" w:customStyle="1" w:styleId="Heading2numbered">
    <w:name w:val="Heading 2 numbered"/>
    <w:basedOn w:val="Heading2"/>
    <w:next w:val="Normal"/>
    <w:qFormat/>
    <w:rsid w:val="005F5578"/>
    <w:pPr>
      <w:numPr>
        <w:ilvl w:val="1"/>
        <w:numId w:val="30"/>
      </w:numPr>
    </w:pPr>
  </w:style>
  <w:style w:type="numbering" w:customStyle="1" w:styleId="Bullet">
    <w:name w:val="Bullet"/>
    <w:uiPriority w:val="99"/>
    <w:rsid w:val="00DC2B59"/>
    <w:pPr>
      <w:numPr>
        <w:numId w:val="10"/>
      </w:numPr>
    </w:pPr>
  </w:style>
  <w:style w:type="numbering" w:customStyle="1" w:styleId="NumberedHeadings">
    <w:name w:val="Numbered Headings"/>
    <w:uiPriority w:val="99"/>
    <w:rsid w:val="005F5578"/>
    <w:pPr>
      <w:numPr>
        <w:numId w:val="11"/>
      </w:numPr>
    </w:pPr>
  </w:style>
  <w:style w:type="paragraph" w:styleId="ListBullet2">
    <w:name w:val="List Bullet 2"/>
    <w:basedOn w:val="Normal"/>
    <w:link w:val="ListBullet2Char"/>
    <w:uiPriority w:val="99"/>
    <w:unhideWhenUsed/>
    <w:qFormat/>
    <w:rsid w:val="00DC2B59"/>
    <w:pPr>
      <w:numPr>
        <w:ilvl w:val="1"/>
        <w:numId w:val="10"/>
      </w:numPr>
      <w:contextualSpacing/>
    </w:pPr>
  </w:style>
  <w:style w:type="paragraph" w:customStyle="1" w:styleId="TitleCentred">
    <w:name w:val="Title Centred"/>
    <w:basedOn w:val="Title"/>
    <w:link w:val="TitleCentredChar"/>
    <w:qFormat/>
    <w:rsid w:val="00187ACF"/>
    <w:pPr>
      <w:framePr w:wrap="around" w:vAnchor="page" w:hAnchor="text" w:yAlign="center" w:anchorLock="1"/>
      <w:jc w:val="center"/>
    </w:pPr>
  </w:style>
  <w:style w:type="paragraph" w:customStyle="1" w:styleId="SubtitleCentred">
    <w:name w:val="Subtitle Centred"/>
    <w:basedOn w:val="Subtitle"/>
    <w:rsid w:val="00711BA5"/>
    <w:pPr>
      <w:jc w:val="center"/>
    </w:pPr>
  </w:style>
  <w:style w:type="character" w:customStyle="1" w:styleId="TitleCentredChar">
    <w:name w:val="Title Centred Char"/>
    <w:basedOn w:val="TitleChar"/>
    <w:link w:val="TitleCentred"/>
    <w:rsid w:val="00187ACF"/>
    <w:rPr>
      <w:rFonts w:asciiTheme="majorHAnsi" w:eastAsiaTheme="majorEastAsia" w:hAnsiTheme="majorHAnsi" w:cstheme="majorBidi"/>
      <w:color w:val="4986A0" w:themeColor="text2"/>
      <w:kern w:val="28"/>
      <w:sz w:val="52"/>
      <w:szCs w:val="56"/>
    </w:rPr>
  </w:style>
  <w:style w:type="character" w:styleId="PageNumber">
    <w:name w:val="page number"/>
    <w:basedOn w:val="DefaultParagraphFont"/>
    <w:uiPriority w:val="99"/>
    <w:unhideWhenUsed/>
    <w:rsid w:val="009C3565"/>
    <w:rPr>
      <w:b/>
      <w:color w:val="FFFFFF" w:themeColor="background1"/>
      <w:sz w:val="22"/>
      <w:bdr w:val="none" w:sz="0" w:space="0" w:color="auto"/>
      <w:shd w:val="clear" w:color="auto" w:fill="ED8B00" w:themeFill="accent4"/>
    </w:rPr>
  </w:style>
  <w:style w:type="paragraph" w:customStyle="1" w:styleId="Pull-out">
    <w:name w:val="Pull-out"/>
    <w:basedOn w:val="Normal"/>
    <w:qFormat/>
    <w:rsid w:val="0058364C"/>
    <w:pPr>
      <w:pBdr>
        <w:top w:val="single" w:sz="48" w:space="1" w:color="B2CFDC" w:themeColor="text2" w:themeTint="66"/>
        <w:left w:val="single" w:sz="48" w:space="4" w:color="B2CFDC" w:themeColor="text2" w:themeTint="66"/>
        <w:bottom w:val="single" w:sz="48" w:space="1" w:color="B2CFDC" w:themeColor="text2" w:themeTint="66"/>
        <w:right w:val="single" w:sz="48" w:space="4" w:color="B2CFDC" w:themeColor="text2" w:themeTint="66"/>
      </w:pBdr>
      <w:shd w:val="clear" w:color="auto" w:fill="B2CFDC" w:themeFill="text2" w:themeFillTint="66"/>
      <w:ind w:left="198" w:right="198"/>
    </w:pPr>
    <w:rPr>
      <w:rFonts w:ascii="Tahoma" w:hAnsi="Tahoma"/>
    </w:rPr>
  </w:style>
  <w:style w:type="paragraph" w:styleId="Quote">
    <w:name w:val="Quote"/>
    <w:basedOn w:val="Normal"/>
    <w:next w:val="Normal"/>
    <w:link w:val="QuoteChar"/>
    <w:uiPriority w:val="29"/>
    <w:qFormat/>
    <w:rsid w:val="00C753B8"/>
    <w:pPr>
      <w:spacing w:before="240" w:after="240"/>
      <w:ind w:left="567"/>
    </w:pPr>
    <w:rPr>
      <w:iCs/>
      <w:color w:val="4986A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C753B8"/>
    <w:rPr>
      <w:iCs/>
      <w:color w:val="4986A0" w:themeColor="text2"/>
    </w:rPr>
  </w:style>
  <w:style w:type="paragraph" w:styleId="NoSpacing">
    <w:name w:val="No Spacing"/>
    <w:link w:val="NoSpacingChar"/>
    <w:uiPriority w:val="1"/>
    <w:qFormat/>
    <w:rsid w:val="005C6E04"/>
    <w:pPr>
      <w:spacing w:after="0" w:line="240" w:lineRule="auto"/>
    </w:pPr>
  </w:style>
  <w:style w:type="table" w:customStyle="1" w:styleId="TwoColumnTable">
    <w:name w:val="Two Column Table"/>
    <w:basedOn w:val="TableNormal"/>
    <w:uiPriority w:val="99"/>
    <w:rsid w:val="00B027ED"/>
    <w:pPr>
      <w:spacing w:after="0" w:line="240" w:lineRule="auto"/>
    </w:pPr>
    <w:tblPr>
      <w:tblCellMar>
        <w:top w:w="113" w:type="dxa"/>
        <w:left w:w="85" w:type="dxa"/>
        <w:right w:w="0" w:type="dxa"/>
      </w:tblCellMar>
    </w:tblPr>
    <w:tblStylePr w:type="firstRow">
      <w:tblPr/>
      <w:tcPr>
        <w:tcBorders>
          <w:top w:val="single" w:sz="8" w:space="0" w:color="4986A0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4986A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A5B80"/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0720"/>
    <w:pPr>
      <w:tabs>
        <w:tab w:val="right" w:pos="9639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40720"/>
    <w:pPr>
      <w:tabs>
        <w:tab w:val="right" w:pos="9639"/>
      </w:tabs>
      <w:spacing w:before="240" w:after="60" w:line="288" w:lineRule="auto"/>
      <w:ind w:left="851" w:hanging="851"/>
      <w:contextualSpacing/>
    </w:pPr>
  </w:style>
  <w:style w:type="character" w:styleId="Hyperlink">
    <w:name w:val="Hyperlink"/>
    <w:basedOn w:val="DefaultParagraphFont"/>
    <w:uiPriority w:val="99"/>
    <w:unhideWhenUsed/>
    <w:rsid w:val="009A5B80"/>
    <w:rPr>
      <w:color w:val="0000FF"/>
      <w:u w:val="single"/>
    </w:rPr>
  </w:style>
  <w:style w:type="paragraph" w:styleId="TOCHeading">
    <w:name w:val="TOC Heading"/>
    <w:next w:val="Normal"/>
    <w:uiPriority w:val="39"/>
    <w:unhideWhenUsed/>
    <w:rsid w:val="0058364C"/>
    <w:pPr>
      <w:spacing w:before="240" w:after="320" w:line="240" w:lineRule="auto"/>
    </w:pPr>
    <w:rPr>
      <w:rFonts w:ascii="Tahoma" w:eastAsiaTheme="majorEastAsia" w:hAnsi="Tahoma" w:cstheme="majorBidi"/>
      <w:color w:val="ED8B00" w:themeColor="accent4"/>
      <w:sz w:val="40"/>
      <w:szCs w:val="32"/>
    </w:rPr>
  </w:style>
  <w:style w:type="character" w:styleId="Strong">
    <w:name w:val="Strong"/>
    <w:basedOn w:val="DefaultParagraphFont"/>
    <w:uiPriority w:val="22"/>
    <w:qFormat/>
    <w:rsid w:val="00710792"/>
    <w:rPr>
      <w:b/>
      <w:bCs/>
    </w:rPr>
  </w:style>
  <w:style w:type="paragraph" w:styleId="ListParagraph">
    <w:name w:val="List Paragraph"/>
    <w:basedOn w:val="Normal"/>
    <w:uiPriority w:val="34"/>
    <w:qFormat/>
    <w:rsid w:val="00DC2B59"/>
    <w:pPr>
      <w:numPr>
        <w:ilvl w:val="2"/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DC2B59"/>
    <w:pPr>
      <w:numPr>
        <w:ilvl w:val="3"/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006F29EA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6F29EA"/>
    <w:pPr>
      <w:numPr>
        <w:ilvl w:val="1"/>
        <w:numId w:val="31"/>
      </w:numPr>
      <w:contextualSpacing/>
    </w:pPr>
  </w:style>
  <w:style w:type="numbering" w:customStyle="1" w:styleId="CustomNumberlist">
    <w:name w:val="Custom Number list"/>
    <w:uiPriority w:val="99"/>
    <w:rsid w:val="006F29EA"/>
    <w:pPr>
      <w:numPr>
        <w:numId w:val="17"/>
      </w:numPr>
    </w:pPr>
  </w:style>
  <w:style w:type="paragraph" w:customStyle="1" w:styleId="ListLetters0">
    <w:name w:val="List Letters"/>
    <w:link w:val="ListLettersChar"/>
    <w:qFormat/>
    <w:rsid w:val="009B583F"/>
    <w:pPr>
      <w:numPr>
        <w:numId w:val="32"/>
      </w:numPr>
      <w:spacing w:line="276" w:lineRule="auto"/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qFormat/>
    <w:rsid w:val="006F29EA"/>
    <w:pPr>
      <w:numPr>
        <w:ilvl w:val="2"/>
        <w:numId w:val="31"/>
      </w:numPr>
      <w:contextualSpacing/>
    </w:pPr>
  </w:style>
  <w:style w:type="paragraph" w:customStyle="1" w:styleId="TableHeading">
    <w:name w:val="Table Heading"/>
    <w:basedOn w:val="NoSpacing"/>
    <w:link w:val="TableHeadingChar"/>
    <w:qFormat/>
    <w:rsid w:val="00792B10"/>
    <w:rPr>
      <w:color w:val="FFFFFF" w:themeColor="background1"/>
    </w:rPr>
  </w:style>
  <w:style w:type="character" w:customStyle="1" w:styleId="ListNumber3Char">
    <w:name w:val="List Number 3 Char"/>
    <w:basedOn w:val="DefaultParagraphFont"/>
    <w:link w:val="ListNumber3"/>
    <w:uiPriority w:val="99"/>
    <w:rsid w:val="00DC2B59"/>
  </w:style>
  <w:style w:type="character" w:customStyle="1" w:styleId="ListLettersChar">
    <w:name w:val="List Letters Char"/>
    <w:basedOn w:val="ListNumber3Char"/>
    <w:link w:val="ListLetters0"/>
    <w:rsid w:val="009B583F"/>
  </w:style>
  <w:style w:type="paragraph" w:customStyle="1" w:styleId="TableBody">
    <w:name w:val="Table Body"/>
    <w:basedOn w:val="NoSpacing"/>
    <w:link w:val="TableBodyChar"/>
    <w:qFormat/>
    <w:rsid w:val="00792B10"/>
  </w:style>
  <w:style w:type="character" w:customStyle="1" w:styleId="NoSpacingChar">
    <w:name w:val="No Spacing Char"/>
    <w:basedOn w:val="DefaultParagraphFont"/>
    <w:link w:val="NoSpacing"/>
    <w:uiPriority w:val="1"/>
    <w:rsid w:val="00792B10"/>
  </w:style>
  <w:style w:type="character" w:customStyle="1" w:styleId="TableHeadingChar">
    <w:name w:val="Table Heading Char"/>
    <w:basedOn w:val="NoSpacingChar"/>
    <w:link w:val="TableHeading"/>
    <w:rsid w:val="00792B10"/>
    <w:rPr>
      <w:color w:val="FFFFFF" w:themeColor="background1"/>
    </w:rPr>
  </w:style>
  <w:style w:type="paragraph" w:customStyle="1" w:styleId="TableBold">
    <w:name w:val="Table Bold"/>
    <w:basedOn w:val="NoSpacing"/>
    <w:link w:val="TableBoldChar"/>
    <w:qFormat/>
    <w:rsid w:val="00792B10"/>
    <w:rPr>
      <w:b/>
    </w:rPr>
  </w:style>
  <w:style w:type="character" w:customStyle="1" w:styleId="TableBodyChar">
    <w:name w:val="Table Body Char"/>
    <w:basedOn w:val="NoSpacingChar"/>
    <w:link w:val="TableBody"/>
    <w:rsid w:val="00792B10"/>
  </w:style>
  <w:style w:type="paragraph" w:styleId="TOC3">
    <w:name w:val="toc 3"/>
    <w:basedOn w:val="Normal"/>
    <w:next w:val="Normal"/>
    <w:autoRedefine/>
    <w:uiPriority w:val="39"/>
    <w:unhideWhenUsed/>
    <w:rsid w:val="008D2C44"/>
    <w:pPr>
      <w:numPr>
        <w:numId w:val="25"/>
      </w:numPr>
      <w:tabs>
        <w:tab w:val="right" w:pos="9639"/>
      </w:tabs>
      <w:spacing w:after="100"/>
      <w:ind w:left="284" w:right="567" w:hanging="284"/>
    </w:pPr>
  </w:style>
  <w:style w:type="character" w:customStyle="1" w:styleId="TableBoldChar">
    <w:name w:val="Table Bold Char"/>
    <w:basedOn w:val="NoSpacingChar"/>
    <w:link w:val="TableBold"/>
    <w:rsid w:val="00792B10"/>
    <w:rPr>
      <w:b/>
    </w:rPr>
  </w:style>
  <w:style w:type="paragraph" w:customStyle="1" w:styleId="TableBullet">
    <w:name w:val="Table Bullet"/>
    <w:basedOn w:val="ListBullet"/>
    <w:link w:val="TableBulletChar"/>
    <w:qFormat/>
    <w:rsid w:val="00E03B00"/>
    <w:pPr>
      <w:numPr>
        <w:numId w:val="26"/>
      </w:numPr>
      <w:spacing w:after="0"/>
    </w:pPr>
  </w:style>
  <w:style w:type="paragraph" w:customStyle="1" w:styleId="TableBullet2">
    <w:name w:val="Table Bullet 2"/>
    <w:basedOn w:val="ListBullet2"/>
    <w:link w:val="TableBullet2Char"/>
    <w:qFormat/>
    <w:rsid w:val="00E03B00"/>
    <w:pPr>
      <w:numPr>
        <w:numId w:val="26"/>
      </w:numPr>
      <w:spacing w:after="0"/>
    </w:pPr>
  </w:style>
  <w:style w:type="character" w:customStyle="1" w:styleId="ListBulletChar">
    <w:name w:val="List Bullet Char"/>
    <w:basedOn w:val="DefaultParagraphFont"/>
    <w:link w:val="ListBullet"/>
    <w:uiPriority w:val="99"/>
    <w:rsid w:val="00E03B00"/>
  </w:style>
  <w:style w:type="character" w:customStyle="1" w:styleId="TableBulletChar">
    <w:name w:val="Table Bullet Char"/>
    <w:basedOn w:val="ListBulletChar"/>
    <w:link w:val="TableBullet"/>
    <w:rsid w:val="00E03B00"/>
  </w:style>
  <w:style w:type="numbering" w:customStyle="1" w:styleId="TableBullets">
    <w:name w:val="Table Bullets"/>
    <w:uiPriority w:val="99"/>
    <w:rsid w:val="00E03B00"/>
    <w:pPr>
      <w:numPr>
        <w:numId w:val="26"/>
      </w:numPr>
    </w:pPr>
  </w:style>
  <w:style w:type="character" w:customStyle="1" w:styleId="ListBullet2Char">
    <w:name w:val="List Bullet 2 Char"/>
    <w:basedOn w:val="DefaultParagraphFont"/>
    <w:link w:val="ListBullet2"/>
    <w:uiPriority w:val="99"/>
    <w:rsid w:val="00E03B00"/>
  </w:style>
  <w:style w:type="character" w:customStyle="1" w:styleId="TableBullet2Char">
    <w:name w:val="Table Bullet 2 Char"/>
    <w:basedOn w:val="ListBullet2Char"/>
    <w:link w:val="TableBullet2"/>
    <w:rsid w:val="00E03B00"/>
  </w:style>
  <w:style w:type="paragraph" w:customStyle="1" w:styleId="TableListNumber">
    <w:name w:val="Table List Number"/>
    <w:basedOn w:val="TableBullet"/>
    <w:link w:val="TableListNumberChar"/>
    <w:qFormat/>
    <w:rsid w:val="00961E03"/>
    <w:pPr>
      <w:numPr>
        <w:ilvl w:val="2"/>
      </w:numPr>
      <w:ind w:left="397" w:hanging="397"/>
    </w:pPr>
  </w:style>
  <w:style w:type="paragraph" w:customStyle="1" w:styleId="TableListNumber2">
    <w:name w:val="Table List Number 2"/>
    <w:basedOn w:val="TableListNumber"/>
    <w:link w:val="TableListNumber2Char"/>
    <w:qFormat/>
    <w:rsid w:val="00961E03"/>
    <w:pPr>
      <w:numPr>
        <w:ilvl w:val="3"/>
      </w:numPr>
      <w:ind w:left="681" w:hanging="397"/>
    </w:pPr>
  </w:style>
  <w:style w:type="character" w:customStyle="1" w:styleId="TableListNumberChar">
    <w:name w:val="Table List Number Char"/>
    <w:basedOn w:val="TableBulletChar"/>
    <w:link w:val="TableListNumber"/>
    <w:rsid w:val="00961E03"/>
  </w:style>
  <w:style w:type="character" w:customStyle="1" w:styleId="TableListNumber2Char">
    <w:name w:val="Table List Number 2 Char"/>
    <w:basedOn w:val="TableListNumberChar"/>
    <w:link w:val="TableListNumber2"/>
    <w:rsid w:val="00961E03"/>
  </w:style>
  <w:style w:type="table" w:customStyle="1" w:styleId="TwoColumnImage">
    <w:name w:val="Two Column Image"/>
    <w:basedOn w:val="TableNormal"/>
    <w:uiPriority w:val="99"/>
    <w:rsid w:val="0043066B"/>
    <w:pPr>
      <w:spacing w:after="0" w:line="240" w:lineRule="auto"/>
    </w:pPr>
    <w:tblPr>
      <w:tblCellMar>
        <w:left w:w="0" w:type="dxa"/>
        <w:right w:w="170" w:type="dxa"/>
      </w:tblCellMar>
    </w:tblPr>
  </w:style>
  <w:style w:type="paragraph" w:customStyle="1" w:styleId="PageNumberBox">
    <w:name w:val="Page Number Box"/>
    <w:basedOn w:val="NoSpacing"/>
    <w:qFormat/>
    <w:rsid w:val="006E6B2B"/>
    <w:pPr>
      <w:framePr w:hSpace="57" w:wrap="around" w:hAnchor="text" w:xAlign="right" w:yAlign="bottom"/>
      <w:suppressOverlap/>
      <w:jc w:val="center"/>
    </w:pPr>
  </w:style>
  <w:style w:type="paragraph" w:customStyle="1" w:styleId="FooterSpace">
    <w:name w:val="Footer Space"/>
    <w:basedOn w:val="Footer"/>
    <w:qFormat/>
    <w:rsid w:val="00E9393A"/>
    <w:pPr>
      <w:spacing w:before="480"/>
    </w:pPr>
  </w:style>
  <w:style w:type="paragraph" w:customStyle="1" w:styleId="Pa2">
    <w:name w:val="Pa2"/>
    <w:basedOn w:val="Normal"/>
    <w:next w:val="Normal"/>
    <w:uiPriority w:val="99"/>
    <w:rsid w:val="002C2ADF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F6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F6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93A"/>
    <w:rPr>
      <w:vertAlign w:val="superscript"/>
    </w:rPr>
  </w:style>
  <w:style w:type="paragraph" w:customStyle="1" w:styleId="Figure-Table-BoxHeading">
    <w:name w:val="Figure-Table-Box Heading"/>
    <w:basedOn w:val="Heading3"/>
    <w:link w:val="Figure-Table-BoxHeadingChar"/>
    <w:qFormat/>
    <w:rsid w:val="00C9324B"/>
  </w:style>
  <w:style w:type="paragraph" w:customStyle="1" w:styleId="Figure-Table-BoxSubtitle">
    <w:name w:val="Figure-Table-Box Subtitle"/>
    <w:basedOn w:val="Figure-Table-BoxHeading"/>
    <w:link w:val="Figure-Table-BoxSubtitleChar"/>
    <w:qFormat/>
    <w:rsid w:val="00C9324B"/>
    <w:rPr>
      <w:b w:val="0"/>
    </w:rPr>
  </w:style>
  <w:style w:type="character" w:customStyle="1" w:styleId="Figure-Table-BoxHeadingChar">
    <w:name w:val="Figure-Table-Box Heading Char"/>
    <w:basedOn w:val="Heading3Char"/>
    <w:link w:val="Figure-Table-BoxHeading"/>
    <w:rsid w:val="00C313B7"/>
    <w:rPr>
      <w:rFonts w:asciiTheme="majorHAnsi" w:eastAsiaTheme="majorEastAsia" w:hAnsiTheme="majorHAnsi" w:cstheme="majorBidi"/>
      <w:b/>
      <w:caps w:val="0"/>
      <w:color w:val="4986A0" w:themeColor="text2"/>
      <w:szCs w:val="24"/>
    </w:r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5F5578"/>
    <w:pPr>
      <w:numPr>
        <w:ilvl w:val="2"/>
        <w:numId w:val="30"/>
      </w:numPr>
    </w:pPr>
  </w:style>
  <w:style w:type="character" w:customStyle="1" w:styleId="Figure-Table-BoxSubtitleChar">
    <w:name w:val="Figure-Table-Box Subtitle Char"/>
    <w:basedOn w:val="Figure-Table-BoxHeadingChar"/>
    <w:link w:val="Figure-Table-BoxSubtitle"/>
    <w:rsid w:val="00C9324B"/>
    <w:rPr>
      <w:rFonts w:asciiTheme="majorHAnsi" w:eastAsiaTheme="majorEastAsia" w:hAnsiTheme="majorHAnsi" w:cstheme="majorBidi"/>
      <w:b w:val="0"/>
      <w:caps w:val="0"/>
      <w:color w:val="4986A0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9EA"/>
    <w:rPr>
      <w:rFonts w:asciiTheme="majorHAnsi" w:eastAsiaTheme="majorEastAsia" w:hAnsiTheme="majorHAnsi" w:cstheme="majorBidi"/>
      <w:b/>
      <w:iCs/>
      <w:color w:val="75787B" w:themeColor="background2"/>
    </w:rPr>
  </w:style>
  <w:style w:type="character" w:customStyle="1" w:styleId="Heading3numberedChar">
    <w:name w:val="Heading 3 numbered Char"/>
    <w:basedOn w:val="Heading3Char"/>
    <w:link w:val="Heading3numbered"/>
    <w:rsid w:val="005F5578"/>
    <w:rPr>
      <w:rFonts w:asciiTheme="majorHAnsi" w:eastAsiaTheme="majorEastAsia" w:hAnsiTheme="majorHAnsi" w:cstheme="majorBidi"/>
      <w:b/>
      <w:caps w:val="0"/>
      <w:color w:val="4986A0" w:themeColor="text2"/>
      <w:szCs w:val="24"/>
    </w:rPr>
  </w:style>
  <w:style w:type="numbering" w:customStyle="1" w:styleId="ListLetters">
    <w:name w:val="ListLetters"/>
    <w:uiPriority w:val="99"/>
    <w:rsid w:val="009B583F"/>
    <w:pPr>
      <w:numPr>
        <w:numId w:val="3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136DAB"/>
    <w:pPr>
      <w:spacing w:before="120"/>
    </w:pPr>
    <w:rPr>
      <w:iCs/>
      <w:color w:val="4986A0" w:themeColor="text2"/>
      <w:sz w:val="18"/>
      <w:szCs w:val="18"/>
    </w:rPr>
  </w:style>
  <w:style w:type="paragraph" w:customStyle="1" w:styleId="Source">
    <w:name w:val="Source"/>
    <w:basedOn w:val="Caption"/>
    <w:qFormat/>
    <w:rsid w:val="0083412B"/>
  </w:style>
  <w:style w:type="paragraph" w:customStyle="1" w:styleId="Pull-outheading">
    <w:name w:val="Pull-out heading"/>
    <w:basedOn w:val="Pull-out"/>
    <w:qFormat/>
    <w:rsid w:val="0083412B"/>
    <w:rPr>
      <w:b/>
    </w:rPr>
  </w:style>
  <w:style w:type="table" w:styleId="LightList-Accent1">
    <w:name w:val="Light List Accent 1"/>
    <w:basedOn w:val="TableNormal"/>
    <w:uiPriority w:val="61"/>
    <w:rsid w:val="00EC71E0"/>
    <w:pPr>
      <w:spacing w:after="0" w:line="240" w:lineRule="auto"/>
    </w:pPr>
    <w:tblPr>
      <w:tblStyleRowBandSize w:val="1"/>
      <w:tblStyleColBandSize w:val="1"/>
      <w:tblBorders>
        <w:top w:val="single" w:sz="8" w:space="0" w:color="236192" w:themeColor="accent1"/>
        <w:left w:val="single" w:sz="8" w:space="0" w:color="236192" w:themeColor="accent1"/>
        <w:bottom w:val="single" w:sz="8" w:space="0" w:color="236192" w:themeColor="accent1"/>
        <w:right w:val="single" w:sz="8" w:space="0" w:color="2361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61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6192" w:themeColor="accent1"/>
          <w:left w:val="single" w:sz="8" w:space="0" w:color="236192" w:themeColor="accent1"/>
          <w:bottom w:val="single" w:sz="8" w:space="0" w:color="236192" w:themeColor="accent1"/>
          <w:right w:val="single" w:sz="8" w:space="0" w:color="2361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6192" w:themeColor="accent1"/>
          <w:left w:val="single" w:sz="8" w:space="0" w:color="236192" w:themeColor="accent1"/>
          <w:bottom w:val="single" w:sz="8" w:space="0" w:color="236192" w:themeColor="accent1"/>
          <w:right w:val="single" w:sz="8" w:space="0" w:color="236192" w:themeColor="accent1"/>
        </w:tcBorders>
      </w:tcPr>
    </w:tblStylePr>
    <w:tblStylePr w:type="band1Horz">
      <w:tblPr/>
      <w:tcPr>
        <w:tcBorders>
          <w:top w:val="single" w:sz="8" w:space="0" w:color="236192" w:themeColor="accent1"/>
          <w:left w:val="single" w:sz="8" w:space="0" w:color="236192" w:themeColor="accent1"/>
          <w:bottom w:val="single" w:sz="8" w:space="0" w:color="236192" w:themeColor="accent1"/>
          <w:right w:val="single" w:sz="8" w:space="0" w:color="236192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4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D9D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D9D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C77136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ESC">
      <a:dk1>
        <a:sysClr val="windowText" lastClr="000000"/>
      </a:dk1>
      <a:lt1>
        <a:sysClr val="window" lastClr="FFFFFF"/>
      </a:lt1>
      <a:dk2>
        <a:srgbClr val="4986A0"/>
      </a:dk2>
      <a:lt2>
        <a:srgbClr val="75787B"/>
      </a:lt2>
      <a:accent1>
        <a:srgbClr val="236192"/>
      </a:accent1>
      <a:accent2>
        <a:srgbClr val="CE0058"/>
      </a:accent2>
      <a:accent3>
        <a:srgbClr val="4986A0"/>
      </a:accent3>
      <a:accent4>
        <a:srgbClr val="ED8B00"/>
      </a:accent4>
      <a:accent5>
        <a:srgbClr val="183028"/>
      </a:accent5>
      <a:accent6>
        <a:srgbClr val="D50032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6EBB-82BA-4338-A22A-7169C9A2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to undertake a prescribed activity by a SAP</vt:lpstr>
    </vt:vector>
  </TitlesOfParts>
  <Company>Essential Services Commission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to Undertake a Prescribed Activity by a Scheduled Activity Premises</dc:title>
  <dc:creator>Ayona Sur</dc:creator>
  <cp:lastModifiedBy>Roy Truong (ESC)</cp:lastModifiedBy>
  <cp:revision>2</cp:revision>
  <cp:lastPrinted>2017-12-14T23:24:00Z</cp:lastPrinted>
  <dcterms:created xsi:type="dcterms:W3CDTF">2020-03-25T22:35:00Z</dcterms:created>
  <dcterms:modified xsi:type="dcterms:W3CDTF">2020-03-25T22:35:00Z</dcterms:modified>
</cp:coreProperties>
</file>