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0BFC2" w14:textId="370B61CA" w:rsidR="000E0E44" w:rsidRDefault="000E0E44" w:rsidP="000E0E44">
      <w:pPr>
        <w:pStyle w:val="Heading1"/>
      </w:pPr>
      <w:bookmarkStart w:id="1" w:name="_Toc336002862"/>
      <w:r>
        <w:t>SMM and Advanced M&amp;V Project Plan Declaration</w:t>
      </w:r>
    </w:p>
    <w:p w14:paraId="4E2151E0" w14:textId="23E03227" w:rsidR="00E403D2" w:rsidRDefault="00E403D2" w:rsidP="00E403D2">
      <w:pPr>
        <w:pStyle w:val="Subtitle"/>
        <w:numPr>
          <w:ilvl w:val="0"/>
          <w:numId w:val="0"/>
        </w:numPr>
        <w:tabs>
          <w:tab w:val="left" w:pos="6915"/>
        </w:tabs>
      </w:pPr>
      <w:r w:rsidRPr="00CE3FB8">
        <w:t xml:space="preserve">Version </w:t>
      </w:r>
      <w:bookmarkEnd w:id="1"/>
      <w:r>
        <w:t>1.0</w:t>
      </w:r>
      <w:r w:rsidRPr="00CE3FB8">
        <w:t xml:space="preserve"> – </w:t>
      </w:r>
      <w:r>
        <w:t>26 August 2025</w:t>
      </w:r>
    </w:p>
    <w:p w14:paraId="77C29D0D" w14:textId="4184B37A" w:rsidR="000B7401" w:rsidRDefault="000B7401" w:rsidP="00440B1F">
      <w:r>
        <w:t xml:space="preserve">As an accredited person (AP), if you have nominated </w:t>
      </w:r>
      <w:r w:rsidR="009756B5">
        <w:t>at</w:t>
      </w:r>
      <w:r>
        <w:t xml:space="preserve"> the scoping plan </w:t>
      </w:r>
      <w:r w:rsidR="009756B5">
        <w:t>approval stage</w:t>
      </w:r>
      <w:r>
        <w:t xml:space="preserve"> that your project will be a specified measurement method (SMM) or advanced M&amp;V project, you do not require project plan approval to be eligible to create Victorian energy efficiency certificates (VEECs) under project-based activities (PBA) in </w:t>
      </w:r>
      <w:r w:rsidR="00EE36D3">
        <w:t>t</w:t>
      </w:r>
      <w:r>
        <w:t>he Victorian Energy Upgrade (VEU) program.</w:t>
      </w:r>
    </w:p>
    <w:p w14:paraId="3D715407" w14:textId="6DB007C0" w:rsidR="00A80799" w:rsidRDefault="00D10037" w:rsidP="00440B1F">
      <w:r>
        <w:t xml:space="preserve">Therefore, </w:t>
      </w:r>
      <w:r w:rsidRPr="00D10037">
        <w:rPr>
          <w:b/>
          <w:bCs/>
        </w:rPr>
        <w:t>y</w:t>
      </w:r>
      <w:r w:rsidR="000B7401" w:rsidRPr="00D10037">
        <w:rPr>
          <w:b/>
          <w:bCs/>
        </w:rPr>
        <w:t>ou may</w:t>
      </w:r>
      <w:r w:rsidR="000B7401">
        <w:t xml:space="preserve"> </w:t>
      </w:r>
      <w:r w:rsidR="00EC3EC5">
        <w:rPr>
          <w:b/>
          <w:bCs/>
        </w:rPr>
        <w:t>choose</w:t>
      </w:r>
      <w:r w:rsidR="000B7401" w:rsidRPr="000B7401">
        <w:rPr>
          <w:b/>
          <w:bCs/>
        </w:rPr>
        <w:t xml:space="preserve"> to not submit a </w:t>
      </w:r>
      <w:r w:rsidR="00B03244">
        <w:rPr>
          <w:b/>
          <w:bCs/>
        </w:rPr>
        <w:t>m</w:t>
      </w:r>
      <w:r w:rsidR="00D81876">
        <w:rPr>
          <w:b/>
          <w:bCs/>
        </w:rPr>
        <w:t xml:space="preserve">easurement and verification </w:t>
      </w:r>
      <w:r w:rsidR="00CB48BA">
        <w:rPr>
          <w:b/>
          <w:bCs/>
        </w:rPr>
        <w:t xml:space="preserve">(M&amp;V) </w:t>
      </w:r>
      <w:r w:rsidR="00D81876">
        <w:rPr>
          <w:b/>
          <w:bCs/>
        </w:rPr>
        <w:t xml:space="preserve">plan </w:t>
      </w:r>
      <w:r w:rsidR="000B7401">
        <w:t xml:space="preserve">for your project. You must indicate this intention in the declaration below. </w:t>
      </w:r>
    </w:p>
    <w:p w14:paraId="27639EB4" w14:textId="0923793F" w:rsidR="000B7401" w:rsidRDefault="00D10037" w:rsidP="00440B1F">
      <w:r>
        <w:t xml:space="preserve">Note that nominating a </w:t>
      </w:r>
      <w:r w:rsidR="009756B5">
        <w:t xml:space="preserve">benchmark rating, </w:t>
      </w:r>
      <w:r>
        <w:t xml:space="preserve">SMM or advanced M&amp;V project pathway </w:t>
      </w:r>
      <w:r w:rsidR="009B7C1E">
        <w:t xml:space="preserve">at scoping plan stage </w:t>
      </w:r>
      <w:r>
        <w:t>does not prohibit you from submitting a M&amp;V plan</w:t>
      </w:r>
      <w:r w:rsidR="00B773F2">
        <w:t>. I</w:t>
      </w:r>
      <w:r>
        <w:t xml:space="preserve">t is expected that APs will </w:t>
      </w:r>
      <w:r w:rsidR="009B7C1E">
        <w:t>write</w:t>
      </w:r>
      <w:r>
        <w:t xml:space="preserve"> and monitor a M&amp;V plan for all </w:t>
      </w:r>
      <w:r w:rsidR="00B41D2C">
        <w:t xml:space="preserve">types of </w:t>
      </w:r>
      <w:r>
        <w:t xml:space="preserve">M&amp;V </w:t>
      </w:r>
      <w:r w:rsidR="00B773F2">
        <w:t>projects</w:t>
      </w:r>
      <w:r>
        <w:t xml:space="preserve">, regardless of the requirement </w:t>
      </w:r>
      <w:r w:rsidR="00B773F2">
        <w:t>for project plan approval.</w:t>
      </w:r>
    </w:p>
    <w:tbl>
      <w:tblPr>
        <w:tblStyle w:val="TableGrid"/>
        <w:tblW w:w="10206" w:type="dxa"/>
        <w:tblInd w:w="-60" w:type="dxa"/>
        <w:tblBorders>
          <w:top w:val="single" w:sz="48" w:space="0" w:color="D9D9D9" w:themeColor="background1" w:themeShade="D9"/>
          <w:left w:val="single" w:sz="48" w:space="0" w:color="D9D9D9" w:themeColor="background1" w:themeShade="D9"/>
          <w:bottom w:val="single" w:sz="48" w:space="0" w:color="D9D9D9" w:themeColor="background1" w:themeShade="D9"/>
          <w:right w:val="single" w:sz="48" w:space="0" w:color="D9D9D9" w:themeColor="background1" w:themeShade="D9"/>
          <w:insideH w:val="single" w:sz="48" w:space="0" w:color="D9D9D9" w:themeColor="background1" w:themeShade="D9"/>
          <w:insideV w:val="single" w:sz="48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346"/>
        <w:gridCol w:w="6860"/>
      </w:tblGrid>
      <w:tr w:rsidR="009B7C1E" w:rsidRPr="005531F6" w14:paraId="39DB9738" w14:textId="77777777" w:rsidTr="009B7C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tcW w:w="10206" w:type="dxa"/>
            <w:gridSpan w:val="2"/>
          </w:tcPr>
          <w:p w14:paraId="676F74AA" w14:textId="553D97B6" w:rsidR="009B7C1E" w:rsidRPr="005531F6" w:rsidRDefault="009B7C1E">
            <w:pPr>
              <w:pStyle w:val="TableHeading"/>
              <w:jc w:val="center"/>
            </w:pPr>
            <w:r>
              <w:t>Project details</w:t>
            </w:r>
          </w:p>
        </w:tc>
      </w:tr>
      <w:tr w:rsidR="009B7C1E" w:rsidRPr="005531F6" w14:paraId="1BCD4F29" w14:textId="77777777" w:rsidTr="009B7C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tcW w:w="3346" w:type="dxa"/>
            <w:shd w:val="clear" w:color="auto" w:fill="D9D9D9" w:themeFill="background1" w:themeFillShade="D9"/>
            <w:vAlign w:val="center"/>
          </w:tcPr>
          <w:p w14:paraId="384503AE" w14:textId="77777777" w:rsidR="009B7C1E" w:rsidRDefault="009B7C1E">
            <w:pPr>
              <w:pStyle w:val="TableBody"/>
              <w:rPr>
                <w:b/>
              </w:rPr>
            </w:pPr>
            <w:r w:rsidRPr="00137A4F">
              <w:rPr>
                <w:b/>
              </w:rPr>
              <w:t>Q1</w:t>
            </w:r>
            <w:r>
              <w:t>. VEU a</w:t>
            </w:r>
            <w:r w:rsidRPr="005531F6">
              <w:t>ccount name</w:t>
            </w:r>
          </w:p>
        </w:tc>
        <w:sdt>
          <w:sdtPr>
            <w:id w:val="-2083671410"/>
            <w:placeholder>
              <w:docPart w:val="4B7A596856AD47C28384707D4D6A2A4B"/>
            </w:placeholder>
            <w:showingPlcHdr/>
            <w:text w:multiLine="1"/>
          </w:sdtPr>
          <w:sdtEndPr/>
          <w:sdtContent>
            <w:tc>
              <w:tcPr>
                <w:tcW w:w="6860" w:type="dxa"/>
                <w:vAlign w:val="center"/>
              </w:tcPr>
              <w:p w14:paraId="4AAAF6DD" w14:textId="77777777" w:rsidR="009B7C1E" w:rsidRDefault="009B7C1E">
                <w:pPr>
                  <w:pStyle w:val="TableBody"/>
                </w:pPr>
                <w:r w:rsidRPr="00D66D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B7C1E" w:rsidRPr="005531F6" w14:paraId="161FC75F" w14:textId="77777777" w:rsidTr="009B7C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"/>
        </w:trPr>
        <w:tc>
          <w:tcPr>
            <w:tcW w:w="3346" w:type="dxa"/>
            <w:shd w:val="clear" w:color="auto" w:fill="D9D9D9" w:themeFill="background1" w:themeFillShade="D9"/>
            <w:vAlign w:val="center"/>
          </w:tcPr>
          <w:p w14:paraId="2E628753" w14:textId="77777777" w:rsidR="009B7C1E" w:rsidRDefault="009B7C1E">
            <w:pPr>
              <w:pStyle w:val="TableBody"/>
              <w:rPr>
                <w:b/>
              </w:rPr>
            </w:pPr>
            <w:r>
              <w:rPr>
                <w:b/>
              </w:rPr>
              <w:t>Q2</w:t>
            </w:r>
            <w:r>
              <w:t>. What is the project name?</w:t>
            </w:r>
          </w:p>
        </w:tc>
        <w:tc>
          <w:tcPr>
            <w:tcW w:w="6860" w:type="dxa"/>
            <w:vAlign w:val="center"/>
          </w:tcPr>
          <w:sdt>
            <w:sdtPr>
              <w:id w:val="-1969421158"/>
              <w:placeholder>
                <w:docPart w:val="7927FF15E46241A9A3FA2373861C04D5"/>
              </w:placeholder>
              <w:showingPlcHdr/>
              <w:text w:multiLine="1"/>
            </w:sdtPr>
            <w:sdtEndPr/>
            <w:sdtContent>
              <w:p w14:paraId="14EE542C" w14:textId="77777777" w:rsidR="009B7C1E" w:rsidRDefault="009B7C1E">
                <w:pPr>
                  <w:pStyle w:val="TableBody"/>
                  <w:rPr>
                    <w:b/>
                  </w:rPr>
                </w:pPr>
                <w:r w:rsidRPr="00D66D69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578C6DA5" w14:textId="77777777" w:rsidR="00B4576C" w:rsidRDefault="00B4576C">
      <w:pPr>
        <w:rPr>
          <w:b/>
        </w:rPr>
      </w:pPr>
    </w:p>
    <w:p w14:paraId="2EAEB51C" w14:textId="13226CC4" w:rsidR="00B4576C" w:rsidRPr="00B4576C" w:rsidRDefault="00B4576C">
      <w:pPr>
        <w:rPr>
          <w:b/>
        </w:rPr>
      </w:pPr>
      <w:r>
        <w:rPr>
          <w:bCs/>
        </w:rPr>
        <w:t xml:space="preserve">Please complete the declaration on the next page. </w:t>
      </w:r>
      <w:r>
        <w:rPr>
          <w:b/>
        </w:rPr>
        <w:br w:type="page"/>
      </w:r>
    </w:p>
    <w:tbl>
      <w:tblPr>
        <w:tblStyle w:val="TableGrid"/>
        <w:tblW w:w="10206" w:type="dxa"/>
        <w:tblInd w:w="-60" w:type="dxa"/>
        <w:tblBorders>
          <w:top w:val="single" w:sz="48" w:space="0" w:color="D9D9D9" w:themeColor="background1" w:themeShade="D9"/>
          <w:left w:val="single" w:sz="48" w:space="0" w:color="D9D9D9" w:themeColor="background1" w:themeShade="D9"/>
          <w:bottom w:val="single" w:sz="48" w:space="0" w:color="D9D9D9" w:themeColor="background1" w:themeShade="D9"/>
          <w:right w:val="single" w:sz="48" w:space="0" w:color="D9D9D9" w:themeColor="background1" w:themeShade="D9"/>
          <w:insideH w:val="single" w:sz="48" w:space="0" w:color="D9D9D9" w:themeColor="background1" w:themeShade="D9"/>
          <w:insideV w:val="single" w:sz="48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443"/>
        <w:gridCol w:w="226"/>
        <w:gridCol w:w="3442"/>
        <w:gridCol w:w="226"/>
        <w:gridCol w:w="2869"/>
      </w:tblGrid>
      <w:tr w:rsidR="009B7C1E" w:rsidRPr="001179CE" w14:paraId="05E67F65" w14:textId="77777777" w:rsidTr="009B7C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tcW w:w="10206" w:type="dxa"/>
            <w:gridSpan w:val="5"/>
            <w:vAlign w:val="center"/>
          </w:tcPr>
          <w:p w14:paraId="69589203" w14:textId="16DB9356" w:rsidR="009B7C1E" w:rsidRPr="001179CE" w:rsidRDefault="009B7C1E">
            <w:pPr>
              <w:pStyle w:val="TableHeading"/>
              <w:jc w:val="center"/>
            </w:pPr>
            <w:r>
              <w:lastRenderedPageBreak/>
              <w:t>Declaration</w:t>
            </w:r>
          </w:p>
        </w:tc>
      </w:tr>
      <w:tr w:rsidR="009B7C1E" w:rsidRPr="00CE2678" w14:paraId="5AAA8919" w14:textId="77777777" w:rsidTr="009B7C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6"/>
        </w:trPr>
        <w:tc>
          <w:tcPr>
            <w:tcW w:w="10206" w:type="dxa"/>
            <w:gridSpan w:val="5"/>
            <w:shd w:val="clear" w:color="auto" w:fill="D9D9D9" w:themeFill="background1" w:themeFillShade="D9"/>
            <w:vAlign w:val="center"/>
          </w:tcPr>
          <w:p w14:paraId="2530C2B6" w14:textId="2630B345" w:rsidR="009B7C1E" w:rsidRPr="00CE2678" w:rsidRDefault="009B7C1E" w:rsidP="009B7C1E">
            <w:pPr>
              <w:pStyle w:val="BodyText"/>
              <w:spacing w:before="100" w:after="100" w:line="276" w:lineRule="auto"/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I declare that this project has been nominated at scoping plan stage </w:t>
            </w:r>
            <w:r w:rsidR="001E31CD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as</w:t>
            </w:r>
            <w:r w:rsidR="009756B5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, </w:t>
            </w:r>
            <w:r w:rsidRPr="00550D18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n-US" w:eastAsia="en-US"/>
              </w:rPr>
              <w:t>SMM project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 or an </w:t>
            </w:r>
            <w:r w:rsidRPr="00550D18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n-US" w:eastAsia="en-US"/>
              </w:rPr>
              <w:t>advanced M&amp;V project</w:t>
            </w:r>
            <w:r w:rsidR="009C19CF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n-US" w:eastAsia="en-US"/>
              </w:rPr>
              <w:t xml:space="preserve">, </w:t>
            </w:r>
            <w:r w:rsidR="009C19CF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that</w:t>
            </w:r>
            <w:r w:rsidR="00692532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 this</w:t>
            </w:r>
            <w:r w:rsidR="00A21F92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 document forms </w:t>
            </w:r>
            <w:r w:rsidR="00F95F67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an</w:t>
            </w:r>
            <w:r w:rsidR="00ED2240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r w:rsidR="009C19CF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application for project plan approval </w:t>
            </w:r>
            <w:r w:rsidR="00B0494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(</w:t>
            </w:r>
            <w:r w:rsidR="00ED2240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in the case </w:t>
            </w:r>
            <w:r w:rsidR="006965B8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a later change</w:t>
            </w:r>
            <w:r w:rsidR="0032147A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 to project type</w:t>
            </w:r>
            <w:r w:rsidR="006965B8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 is required</w:t>
            </w:r>
            <w:r w:rsidR="00B0494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)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 and I elect to not submit a </w:t>
            </w:r>
            <w:r w:rsidR="00D55CD4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m</w:t>
            </w:r>
            <w:r w:rsidR="008F1692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easurement and </w:t>
            </w:r>
            <w:r w:rsidR="00D55CD4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v</w:t>
            </w:r>
            <w:r w:rsidR="008F1692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erification </w:t>
            </w:r>
            <w:r w:rsidR="00D55CD4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p</w:t>
            </w:r>
            <w:r w:rsidR="008F1692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lan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r w:rsidR="00C21794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(as required for standard M&amp;V projects)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in the knowledge that project plan approval is not required for these types of projects under </w:t>
            </w:r>
            <w:r w:rsidR="009756B5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regulation 5(b) </w:t>
            </w:r>
            <w:r w:rsidR="00A80799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and </w:t>
            </w:r>
            <w:r w:rsidR="009756B5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13(1) of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the </w:t>
            </w:r>
            <w:r w:rsidRPr="009756B5">
              <w:rPr>
                <w:rFonts w:asciiTheme="minorHAnsi" w:eastAsiaTheme="minorHAnsi" w:hAnsiTheme="minorHAnsi" w:cstheme="minorBidi"/>
                <w:i/>
                <w:iCs/>
                <w:sz w:val="22"/>
                <w:szCs w:val="22"/>
                <w:lang w:val="en-US" w:eastAsia="en-US"/>
              </w:rPr>
              <w:t>VEET (PBA)</w:t>
            </w:r>
            <w:r w:rsidR="00547DED" w:rsidRPr="009756B5">
              <w:rPr>
                <w:rFonts w:asciiTheme="minorHAnsi" w:eastAsiaTheme="minorHAnsi" w:hAnsiTheme="minorHAnsi" w:cstheme="minorBidi"/>
                <w:i/>
                <w:iCs/>
                <w:sz w:val="22"/>
                <w:szCs w:val="22"/>
                <w:lang w:val="en-US" w:eastAsia="en-US"/>
              </w:rPr>
              <w:t xml:space="preserve"> Regulations</w:t>
            </w:r>
            <w:r w:rsidR="00547DED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 20</w:t>
            </w:r>
            <w:r w:rsidR="009756B5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1</w:t>
            </w:r>
            <w:r w:rsidR="00547DED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7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. </w:t>
            </w:r>
          </w:p>
        </w:tc>
      </w:tr>
      <w:tr w:rsidR="009B7C1E" w:rsidRPr="00CE2678" w14:paraId="2AE4DD1C" w14:textId="77777777" w:rsidTr="009B7C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0"/>
        </w:trPr>
        <w:tc>
          <w:tcPr>
            <w:tcW w:w="3443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B5A5AC6" w14:textId="77777777" w:rsidR="009B7C1E" w:rsidRDefault="009B7C1E">
            <w:pPr>
              <w:pStyle w:val="TableBody"/>
              <w:spacing w:before="240"/>
            </w:pPr>
          </w:p>
          <w:sdt>
            <w:sdtPr>
              <w:id w:val="1814214194"/>
              <w:showingPlcHdr/>
              <w:text w:multiLine="1"/>
            </w:sdtPr>
            <w:sdtEndPr/>
            <w:sdtContent>
              <w:p w14:paraId="34593DD7" w14:textId="77777777" w:rsidR="009B7C1E" w:rsidRPr="00CE2678" w:rsidRDefault="009B7C1E">
                <w:pPr>
                  <w:pStyle w:val="TableBody"/>
                  <w:spacing w:before="240"/>
                </w:pPr>
                <w:r w:rsidRPr="00170848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EA627C3" w14:textId="77777777" w:rsidR="009B7C1E" w:rsidRPr="00CE2678" w:rsidRDefault="009B7C1E">
            <w:pPr>
              <w:pStyle w:val="TableBody"/>
              <w:spacing w:before="240" w:after="240"/>
            </w:pPr>
            <w:r w:rsidRPr="00CE2678">
              <w:t>………………………………………</w:t>
            </w:r>
          </w:p>
          <w:p w14:paraId="275048B2" w14:textId="77777777" w:rsidR="009B7C1E" w:rsidRPr="00CE2678" w:rsidRDefault="009B7C1E">
            <w:pPr>
              <w:pStyle w:val="TableBody"/>
              <w:spacing w:before="240"/>
            </w:pPr>
            <w:r w:rsidRPr="00CE2678">
              <w:t>Name</w:t>
            </w:r>
          </w:p>
        </w:tc>
        <w:tc>
          <w:tcPr>
            <w:tcW w:w="226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D9D9D9" w:themeFill="background1" w:themeFillShade="D9"/>
          </w:tcPr>
          <w:p w14:paraId="4E019ADF" w14:textId="77777777" w:rsidR="009B7C1E" w:rsidRPr="00CE2678" w:rsidRDefault="009B7C1E">
            <w:pPr>
              <w:pStyle w:val="TableBody"/>
            </w:pPr>
          </w:p>
        </w:tc>
        <w:tc>
          <w:tcPr>
            <w:tcW w:w="3442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-681126194"/>
              <w:showingPlcHdr/>
              <w:picture/>
            </w:sdtPr>
            <w:sdtEndPr/>
            <w:sdtContent>
              <w:p w14:paraId="2E9F3E6B" w14:textId="77777777" w:rsidR="009B7C1E" w:rsidRPr="00CE2678" w:rsidRDefault="009B7C1E">
                <w:pPr>
                  <w:pStyle w:val="TableBody"/>
                  <w:spacing w:before="240"/>
                </w:pPr>
                <w:r>
                  <w:rPr>
                    <w:noProof/>
                    <w:lang w:val="en-AU" w:eastAsia="en-AU"/>
                  </w:rPr>
                  <w:drawing>
                    <wp:inline distT="0" distB="0" distL="0" distR="0" wp14:anchorId="2A9DA82E" wp14:editId="7D49AAD3">
                      <wp:extent cx="2030681" cy="415637"/>
                      <wp:effectExtent l="0" t="0" r="8255" b="3810"/>
                      <wp:docPr id="10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2">
                                        <a14:imgEffect>
                                          <a14:artisticGlowDiffused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30681" cy="4156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E2A6DCF" w14:textId="77777777" w:rsidR="009B7C1E" w:rsidRPr="00CE2678" w:rsidRDefault="009B7C1E">
            <w:pPr>
              <w:pStyle w:val="TableBody"/>
              <w:spacing w:before="240"/>
            </w:pPr>
            <w:r w:rsidRPr="00CE2678">
              <w:t>………………………………………</w:t>
            </w:r>
          </w:p>
          <w:p w14:paraId="2CC356FF" w14:textId="77777777" w:rsidR="009B7C1E" w:rsidRPr="00CE2678" w:rsidRDefault="009B7C1E">
            <w:pPr>
              <w:pStyle w:val="TableBody"/>
              <w:spacing w:before="240"/>
            </w:pPr>
            <w:r w:rsidRPr="00CE2678">
              <w:t>Signature</w:t>
            </w:r>
          </w:p>
        </w:tc>
        <w:tc>
          <w:tcPr>
            <w:tcW w:w="226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5CED4256" w14:textId="77777777" w:rsidR="009B7C1E" w:rsidRPr="00CE2678" w:rsidRDefault="009B7C1E">
            <w:pPr>
              <w:pStyle w:val="TableBody"/>
            </w:pPr>
          </w:p>
        </w:tc>
        <w:tc>
          <w:tcPr>
            <w:tcW w:w="2869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516C4F2" w14:textId="77777777" w:rsidR="009B7C1E" w:rsidRDefault="009B7C1E">
            <w:pPr>
              <w:pStyle w:val="TableBody"/>
              <w:spacing w:before="240"/>
            </w:pPr>
          </w:p>
          <w:sdt>
            <w:sdtPr>
              <w:id w:val="756173583"/>
              <w:showingPlcHdr/>
              <w:text w:multiLine="1"/>
            </w:sdtPr>
            <w:sdtEndPr/>
            <w:sdtContent>
              <w:p w14:paraId="258E3A61" w14:textId="77777777" w:rsidR="009B7C1E" w:rsidRPr="00CE2678" w:rsidRDefault="009B7C1E">
                <w:pPr>
                  <w:pStyle w:val="TableBody"/>
                  <w:spacing w:before="240"/>
                </w:pPr>
                <w:r>
                  <w:rPr>
                    <w:rStyle w:val="PlaceholderText"/>
                  </w:rPr>
                  <w:t>DD/MM/YY</w:t>
                </w:r>
              </w:p>
            </w:sdtContent>
          </w:sdt>
          <w:p w14:paraId="5C625322" w14:textId="77777777" w:rsidR="009B7C1E" w:rsidRPr="00CE2678" w:rsidRDefault="009B7C1E">
            <w:pPr>
              <w:pStyle w:val="TableBody"/>
              <w:spacing w:before="240"/>
            </w:pPr>
            <w:r w:rsidRPr="00CE2678">
              <w:t>……………………………</w:t>
            </w:r>
          </w:p>
          <w:p w14:paraId="431C2C86" w14:textId="77777777" w:rsidR="009B7C1E" w:rsidRPr="00CE2678" w:rsidRDefault="009B7C1E">
            <w:pPr>
              <w:pStyle w:val="TableBody"/>
              <w:spacing w:before="240"/>
            </w:pPr>
            <w:r w:rsidRPr="00CE2678">
              <w:t>Date</w:t>
            </w:r>
          </w:p>
        </w:tc>
      </w:tr>
      <w:tr w:rsidR="009B7C1E" w:rsidRPr="00CE2678" w14:paraId="1D6AF09E" w14:textId="77777777" w:rsidTr="009B7C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tcW w:w="3443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9033924" w14:textId="77777777" w:rsidR="009B7C1E" w:rsidRDefault="009B7C1E">
            <w:pPr>
              <w:pStyle w:val="TableBody"/>
              <w:spacing w:before="240"/>
              <w:rPr>
                <w:lang w:val="en-AU"/>
              </w:rPr>
            </w:pPr>
          </w:p>
          <w:sdt>
            <w:sdtPr>
              <w:rPr>
                <w:lang w:val="en-AU"/>
              </w:rPr>
              <w:id w:val="-2060935290"/>
              <w:showingPlcHdr/>
              <w:text w:multiLine="1"/>
            </w:sdtPr>
            <w:sdtEndPr/>
            <w:sdtContent>
              <w:p w14:paraId="7BB3D5DE" w14:textId="77777777" w:rsidR="009B7C1E" w:rsidRPr="006220D7" w:rsidRDefault="009B7C1E">
                <w:pPr>
                  <w:pStyle w:val="TableBody"/>
                  <w:spacing w:before="240"/>
                  <w:rPr>
                    <w:lang w:val="en-AU"/>
                  </w:rPr>
                </w:pPr>
                <w:r w:rsidRPr="00170848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D20A3E7" w14:textId="77777777" w:rsidR="009B7C1E" w:rsidRPr="00CE2678" w:rsidRDefault="009B7C1E">
            <w:pPr>
              <w:pStyle w:val="TableBody"/>
              <w:spacing w:before="240"/>
            </w:pPr>
            <w:r w:rsidRPr="00CE2678">
              <w:t>………………………………………</w:t>
            </w:r>
          </w:p>
          <w:p w14:paraId="283CB14E" w14:textId="77777777" w:rsidR="009B7C1E" w:rsidRPr="00CE2678" w:rsidRDefault="009B7C1E">
            <w:pPr>
              <w:pStyle w:val="TableBody"/>
              <w:spacing w:before="240"/>
            </w:pPr>
            <w:r w:rsidRPr="00CE2678">
              <w:t>Name (</w:t>
            </w:r>
            <w:r>
              <w:t>w</w:t>
            </w:r>
            <w:r w:rsidRPr="00CE2678">
              <w:t>itness)</w:t>
            </w:r>
          </w:p>
        </w:tc>
        <w:tc>
          <w:tcPr>
            <w:tcW w:w="226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D9D9D9" w:themeFill="background1" w:themeFillShade="D9"/>
          </w:tcPr>
          <w:p w14:paraId="3B6AD5C0" w14:textId="77777777" w:rsidR="009B7C1E" w:rsidRPr="00CE2678" w:rsidRDefault="009B7C1E">
            <w:pPr>
              <w:pStyle w:val="TableBody"/>
            </w:pPr>
          </w:p>
        </w:tc>
        <w:tc>
          <w:tcPr>
            <w:tcW w:w="3442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-258295134"/>
              <w:showingPlcHdr/>
              <w:picture/>
            </w:sdtPr>
            <w:sdtEndPr/>
            <w:sdtContent>
              <w:p w14:paraId="0C970D7B" w14:textId="77777777" w:rsidR="009B7C1E" w:rsidRPr="00CE2678" w:rsidRDefault="009B7C1E">
                <w:pPr>
                  <w:pStyle w:val="TableBody"/>
                  <w:spacing w:before="240"/>
                </w:pPr>
                <w:r>
                  <w:rPr>
                    <w:noProof/>
                    <w:lang w:val="en-AU" w:eastAsia="en-AU"/>
                  </w:rPr>
                  <w:drawing>
                    <wp:inline distT="0" distB="0" distL="0" distR="0" wp14:anchorId="0E2B50C0" wp14:editId="2EC57F09">
                      <wp:extent cx="2018806" cy="510639"/>
                      <wp:effectExtent l="0" t="0" r="635" b="3810"/>
                      <wp:docPr id="11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2">
                                        <a14:imgEffect>
                                          <a14:artisticGlowDiffused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35364" cy="5148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19ECDC49" w14:textId="77777777" w:rsidR="009B7C1E" w:rsidRPr="00CE2678" w:rsidRDefault="009B7C1E">
            <w:pPr>
              <w:pStyle w:val="TableBody"/>
              <w:spacing w:before="240"/>
            </w:pPr>
            <w:r w:rsidRPr="00CE2678">
              <w:t>………………………………………</w:t>
            </w:r>
          </w:p>
          <w:p w14:paraId="2ECBA3A1" w14:textId="77777777" w:rsidR="009B7C1E" w:rsidRPr="00CE2678" w:rsidRDefault="009B7C1E">
            <w:pPr>
              <w:pStyle w:val="TableBody"/>
              <w:spacing w:before="240"/>
            </w:pPr>
            <w:r w:rsidRPr="00CE2678">
              <w:t>Signature</w:t>
            </w:r>
          </w:p>
        </w:tc>
        <w:tc>
          <w:tcPr>
            <w:tcW w:w="226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5551196D" w14:textId="77777777" w:rsidR="009B7C1E" w:rsidRPr="00CE2678" w:rsidRDefault="009B7C1E">
            <w:pPr>
              <w:pStyle w:val="TableBody"/>
            </w:pPr>
          </w:p>
        </w:tc>
        <w:tc>
          <w:tcPr>
            <w:tcW w:w="2869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3493E72" w14:textId="77777777" w:rsidR="009B7C1E" w:rsidRDefault="009B7C1E">
            <w:pPr>
              <w:pStyle w:val="TableBody"/>
              <w:spacing w:before="240"/>
            </w:pPr>
          </w:p>
          <w:sdt>
            <w:sdtPr>
              <w:id w:val="254017025"/>
              <w:showingPlcHdr/>
              <w:text w:multiLine="1"/>
            </w:sdtPr>
            <w:sdtEndPr/>
            <w:sdtContent>
              <w:p w14:paraId="4BED58B4" w14:textId="77777777" w:rsidR="009B7C1E" w:rsidRPr="00755FDA" w:rsidRDefault="009B7C1E">
                <w:pPr>
                  <w:pStyle w:val="TableBody"/>
                  <w:spacing w:before="240"/>
                  <w:rPr>
                    <w:lang w:val="en-AU"/>
                  </w:rPr>
                </w:pPr>
                <w:r>
                  <w:rPr>
                    <w:rStyle w:val="PlaceholderText"/>
                  </w:rPr>
                  <w:t>DD/MM/YY</w:t>
                </w:r>
              </w:p>
            </w:sdtContent>
          </w:sdt>
          <w:p w14:paraId="6B70E18E" w14:textId="77777777" w:rsidR="009B7C1E" w:rsidRPr="00CE2678" w:rsidRDefault="009B7C1E">
            <w:pPr>
              <w:pStyle w:val="TableBody"/>
              <w:spacing w:before="240"/>
            </w:pPr>
            <w:r w:rsidRPr="00CE2678">
              <w:t>……………………………</w:t>
            </w:r>
          </w:p>
          <w:p w14:paraId="648A0190" w14:textId="77777777" w:rsidR="009B7C1E" w:rsidRPr="00CE2678" w:rsidRDefault="009B7C1E">
            <w:pPr>
              <w:pStyle w:val="TableBody"/>
              <w:spacing w:before="240"/>
            </w:pPr>
            <w:r w:rsidRPr="00CE2678">
              <w:t>Date</w:t>
            </w:r>
          </w:p>
        </w:tc>
      </w:tr>
    </w:tbl>
    <w:p w14:paraId="7A411D34" w14:textId="77777777" w:rsidR="00550D18" w:rsidRDefault="00550D18" w:rsidP="00440B1F"/>
    <w:p w14:paraId="40A9C37A" w14:textId="77777777" w:rsidR="00D10037" w:rsidRDefault="00D10037" w:rsidP="00440B1F"/>
    <w:p w14:paraId="1E135195" w14:textId="31789D8F" w:rsidR="000B7401" w:rsidRDefault="000B7401">
      <w:pPr>
        <w:spacing w:before="0" w:line="259" w:lineRule="auto"/>
      </w:pPr>
    </w:p>
    <w:sectPr w:rsidR="000B7401" w:rsidSect="0064367E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134" w:right="1134" w:bottom="1134" w:left="1134" w:header="709" w:footer="6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9E78C" w14:textId="77777777" w:rsidR="00C75492" w:rsidRDefault="00C75492" w:rsidP="00AE03FA">
      <w:pPr>
        <w:spacing w:after="0"/>
      </w:pPr>
      <w:r>
        <w:separator/>
      </w:r>
    </w:p>
    <w:p w14:paraId="47C4CF35" w14:textId="77777777" w:rsidR="00C75492" w:rsidRDefault="00C75492"/>
  </w:endnote>
  <w:endnote w:type="continuationSeparator" w:id="0">
    <w:p w14:paraId="2152D6C9" w14:textId="77777777" w:rsidR="00C75492" w:rsidRDefault="00C75492" w:rsidP="00AE03FA">
      <w:pPr>
        <w:spacing w:after="0"/>
      </w:pPr>
      <w:r>
        <w:continuationSeparator/>
      </w:r>
    </w:p>
    <w:p w14:paraId="0206AC13" w14:textId="77777777" w:rsidR="00C75492" w:rsidRDefault="00C754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ooterTable"/>
      <w:tblpPr w:leftFromText="181" w:rightFromText="181" w:vertAnchor="text" w:tblpXSpec="right" w:tblpY="1"/>
      <w:tblOverlap w:val="never"/>
      <w:tblW w:w="0" w:type="auto"/>
      <w:jc w:val="left"/>
      <w:tblLook w:val="04A0" w:firstRow="1" w:lastRow="0" w:firstColumn="1" w:lastColumn="0" w:noHBand="0" w:noVBand="1"/>
    </w:tblPr>
    <w:tblGrid>
      <w:gridCol w:w="720"/>
    </w:tblGrid>
    <w:tr w:rsidR="00440B1F" w14:paraId="0A763888" w14:textId="77777777">
      <w:trPr>
        <w:trHeight w:hRule="exact" w:val="312"/>
        <w:jc w:val="lef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720" w:type="dxa"/>
        </w:tcPr>
        <w:p w14:paraId="25B0CB5B" w14:textId="77777777" w:rsidR="00440B1F" w:rsidRPr="009E15D6" w:rsidRDefault="00440B1F">
          <w:pPr>
            <w:pStyle w:val="Footer"/>
            <w:spacing w:before="0"/>
            <w:rPr>
              <w:rStyle w:val="PageNumber"/>
            </w:rPr>
          </w:pPr>
          <w:r w:rsidRPr="009E15D6">
            <w:rPr>
              <w:rStyle w:val="PageNumber"/>
            </w:rPr>
            <w:fldChar w:fldCharType="begin"/>
          </w:r>
          <w:r w:rsidRPr="009E15D6">
            <w:rPr>
              <w:rStyle w:val="PageNumber"/>
            </w:rPr>
            <w:instrText xml:space="preserve"> PAGE   \* MERGEFORMAT </w:instrText>
          </w:r>
          <w:r w:rsidRPr="009E15D6">
            <w:rPr>
              <w:rStyle w:val="PageNumber"/>
            </w:rPr>
            <w:fldChar w:fldCharType="separate"/>
          </w:r>
          <w:r w:rsidR="00C1594C">
            <w:rPr>
              <w:rStyle w:val="PageNumber"/>
              <w:noProof/>
            </w:rPr>
            <w:t>2</w:t>
          </w:r>
          <w:r w:rsidRPr="009E15D6">
            <w:rPr>
              <w:rStyle w:val="PageNumber"/>
            </w:rPr>
            <w:fldChar w:fldCharType="end"/>
          </w:r>
        </w:p>
      </w:tc>
    </w:tr>
  </w:tbl>
  <w:p w14:paraId="74635E0B" w14:textId="7F512C72" w:rsidR="00CF34A7" w:rsidRPr="00440B1F" w:rsidRDefault="00440B1F" w:rsidP="00691E7E">
    <w:pPr>
      <w:pStyle w:val="Footer"/>
      <w:ind w:right="707"/>
      <w:rPr>
        <w:b/>
      </w:rPr>
    </w:pPr>
    <w:r>
      <w:t xml:space="preserve">Essential Services Commission </w:t>
    </w:r>
    <w:sdt>
      <w:sdtPr>
        <w:rPr>
          <w:b/>
        </w:rPr>
        <w:alias w:val="Title"/>
        <w:tag w:val=""/>
        <w:id w:val="-1451228571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B52A6">
          <w:rPr>
            <w:b/>
          </w:rPr>
          <w:t>SMM and Advanced M&amp;V Project Plan Declaration</w:t>
        </w:r>
      </w:sdtContent>
    </w:sdt>
    <w:r>
      <w:rPr>
        <w:b/>
      </w:rPr>
      <w:t xml:space="preserve"> </w:t>
    </w:r>
    <w:r w:rsidR="00B50B9F">
      <w:rPr>
        <w:b/>
      </w:rPr>
      <w:t xml:space="preserve">- </w:t>
    </w:r>
    <w:r w:rsidR="00B50B9F" w:rsidRPr="00B50B9F">
      <w:rPr>
        <w:b/>
      </w:rPr>
      <w:t>C/25/18097</w:t>
    </w:r>
    <w:r>
      <w:rPr>
        <w:b/>
      </w:rPr>
      <w:t xml:space="preserve">  </w:t>
    </w:r>
    <w:r w:rsidRPr="00CF2B15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ooterTable"/>
      <w:tblpPr w:leftFromText="181" w:rightFromText="181" w:vertAnchor="text" w:tblpXSpec="right" w:tblpY="1"/>
      <w:tblOverlap w:val="never"/>
      <w:tblW w:w="0" w:type="auto"/>
      <w:jc w:val="left"/>
      <w:tblLook w:val="04A0" w:firstRow="1" w:lastRow="0" w:firstColumn="1" w:lastColumn="0" w:noHBand="0" w:noVBand="1"/>
    </w:tblPr>
    <w:tblGrid>
      <w:gridCol w:w="720"/>
    </w:tblGrid>
    <w:tr w:rsidR="006E5C4E" w14:paraId="05E7BA80" w14:textId="77777777">
      <w:trPr>
        <w:trHeight w:hRule="exact" w:val="312"/>
        <w:jc w:val="lef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720" w:type="dxa"/>
        </w:tcPr>
        <w:p w14:paraId="43288E4B" w14:textId="77777777" w:rsidR="006E5C4E" w:rsidRPr="009E15D6" w:rsidRDefault="006E5C4E">
          <w:pPr>
            <w:pStyle w:val="Footer"/>
            <w:spacing w:before="0"/>
            <w:rPr>
              <w:rStyle w:val="PageNumber"/>
            </w:rPr>
          </w:pPr>
          <w:r w:rsidRPr="009E15D6">
            <w:rPr>
              <w:rStyle w:val="PageNumber"/>
            </w:rPr>
            <w:fldChar w:fldCharType="begin"/>
          </w:r>
          <w:r w:rsidRPr="009E15D6">
            <w:rPr>
              <w:rStyle w:val="PageNumber"/>
            </w:rPr>
            <w:instrText xml:space="preserve"> PAGE   \* MERGEFORMAT </w:instrText>
          </w:r>
          <w:r w:rsidRPr="009E15D6">
            <w:rPr>
              <w:rStyle w:val="PageNumber"/>
            </w:rPr>
            <w:fldChar w:fldCharType="separate"/>
          </w:r>
          <w:r w:rsidR="00C1594C">
            <w:rPr>
              <w:rStyle w:val="PageNumber"/>
              <w:noProof/>
            </w:rPr>
            <w:t>1</w:t>
          </w:r>
          <w:r w:rsidRPr="009E15D6">
            <w:rPr>
              <w:rStyle w:val="PageNumber"/>
            </w:rPr>
            <w:fldChar w:fldCharType="end"/>
          </w:r>
        </w:p>
      </w:tc>
    </w:tr>
  </w:tbl>
  <w:p w14:paraId="25EA7F84" w14:textId="37E64165" w:rsidR="006E5C4E" w:rsidRPr="006E5C4E" w:rsidRDefault="006E5C4E" w:rsidP="00691E7E">
    <w:pPr>
      <w:pStyle w:val="Footer"/>
      <w:ind w:right="707"/>
      <w:rPr>
        <w:b/>
      </w:rPr>
    </w:pPr>
    <w:r>
      <w:t xml:space="preserve">Essential Services Commission </w:t>
    </w:r>
    <w:sdt>
      <w:sdtPr>
        <w:rPr>
          <w:b/>
        </w:rPr>
        <w:alias w:val="Title"/>
        <w:tag w:val=""/>
        <w:id w:val="210729708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B52A6">
          <w:rPr>
            <w:b/>
          </w:rPr>
          <w:t>SMM and Advanced M&amp;V Project Plan Declaration</w:t>
        </w:r>
      </w:sdtContent>
    </w:sdt>
    <w:r>
      <w:rPr>
        <w:b/>
      </w:rPr>
      <w:t xml:space="preserve"> </w:t>
    </w:r>
    <w:r w:rsidR="00B50B9F">
      <w:rPr>
        <w:b/>
      </w:rPr>
      <w:t xml:space="preserve">- </w:t>
    </w:r>
    <w:r w:rsidR="00B50B9F" w:rsidRPr="00B50B9F">
      <w:rPr>
        <w:b/>
      </w:rPr>
      <w:t>C/25/18097</w:t>
    </w:r>
    <w:r>
      <w:rPr>
        <w:b/>
      </w:rPr>
      <w:t xml:space="preserve">  </w:t>
    </w:r>
    <w:r w:rsidRPr="00CF2B1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9BF79" w14:textId="77777777" w:rsidR="00C75492" w:rsidRPr="00CF33F6" w:rsidRDefault="00C75492" w:rsidP="00AE03FA">
      <w:pPr>
        <w:spacing w:after="0"/>
        <w:rPr>
          <w:color w:val="75787B" w:themeColor="background2"/>
        </w:rPr>
      </w:pPr>
      <w:bookmarkStart w:id="0" w:name="_Hlk480978878"/>
      <w:bookmarkEnd w:id="0"/>
      <w:r w:rsidRPr="00CF33F6">
        <w:rPr>
          <w:color w:val="75787B" w:themeColor="background2"/>
        </w:rPr>
        <w:separator/>
      </w:r>
    </w:p>
    <w:p w14:paraId="7DD34671" w14:textId="77777777" w:rsidR="00C75492" w:rsidRDefault="00C75492" w:rsidP="00CF33F6">
      <w:pPr>
        <w:pStyle w:val="NoSpacing"/>
      </w:pPr>
    </w:p>
  </w:footnote>
  <w:footnote w:type="continuationSeparator" w:id="0">
    <w:p w14:paraId="649628A7" w14:textId="77777777" w:rsidR="00C75492" w:rsidRDefault="00C75492" w:rsidP="00AE03FA">
      <w:pPr>
        <w:spacing w:after="0"/>
      </w:pPr>
      <w:r>
        <w:continuationSeparator/>
      </w:r>
    </w:p>
    <w:p w14:paraId="6FA2838E" w14:textId="77777777" w:rsidR="00C75492" w:rsidRDefault="00C754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B559A" w14:textId="4045F704" w:rsidR="006E5C4E" w:rsidRDefault="000E3AC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7223B7A" wp14:editId="186EA9D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52450"/>
              <wp:effectExtent l="0" t="0" r="635" b="0"/>
              <wp:wrapNone/>
              <wp:docPr id="192954404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4ADEC1" w14:textId="095057E0" w:rsidR="000E3AC3" w:rsidRPr="000E3AC3" w:rsidRDefault="000E3AC3" w:rsidP="000E3AC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E3AC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223B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43.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" filled="f" stroked="f">
              <v:textbox style="mso-fit-shape-to-text:t" inset="0,15pt,0,0">
                <w:txbxContent>
                  <w:p w14:paraId="2E4ADEC1" w14:textId="095057E0" w:rsidR="000E3AC3" w:rsidRPr="000E3AC3" w:rsidRDefault="000E3AC3" w:rsidP="000E3AC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E3AC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1111A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0" allowOverlap="1" wp14:anchorId="09530EB6" wp14:editId="526822C6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892175" cy="342900"/>
              <wp:effectExtent l="0" t="0" r="0" b="0"/>
              <wp:wrapNone/>
              <wp:docPr id="410482600" name="janusSEAL SC H_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5374E18" w14:textId="77777777" w:rsidR="0041111A" w:rsidRPr="0041111A" w:rsidRDefault="0041111A" w:rsidP="0041111A">
                          <w:pPr>
                            <w:spacing w:before="0" w:after="0"/>
                            <w:jc w:val="center"/>
                            <w:rPr>
                              <w:b/>
                              <w:color w:val="FF0000"/>
                              <w:sz w:val="24"/>
                            </w:rPr>
                          </w:pPr>
                          <w:r w:rsidRPr="0041111A">
                            <w:rPr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41111A">
                            <w:rPr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41111A">
                            <w:rPr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0B7401">
                            <w:rPr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 w:rsidRPr="0041111A">
                            <w:rPr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530EB6" id="janusSEAL SC H_EvenPage" o:spid="_x0000_s1027" type="#_x0000_t202" style="position:absolute;margin-left:0;margin-top:0;width:70.25pt;height:27pt;z-index:251658241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" o:allowincell="f" filled="f" stroked="f" strokeweight=".5pt">
              <v:textbox style="mso-fit-shape-to-text:t">
                <w:txbxContent>
                  <w:p w14:paraId="45374E18" w14:textId="77777777" w:rsidR="0041111A" w:rsidRPr="0041111A" w:rsidRDefault="0041111A" w:rsidP="0041111A">
                    <w:pPr>
                      <w:spacing w:before="0" w:after="0"/>
                      <w:jc w:val="center"/>
                      <w:rPr>
                        <w:b/>
                        <w:color w:val="FF0000"/>
                        <w:sz w:val="24"/>
                      </w:rPr>
                    </w:pPr>
                    <w:r w:rsidRPr="0041111A">
                      <w:rPr>
                        <w:b/>
                        <w:color w:val="FF0000"/>
                        <w:sz w:val="24"/>
                      </w:rPr>
                      <w:fldChar w:fldCharType="begin"/>
                    </w:r>
                    <w:r w:rsidRPr="0041111A">
                      <w:rPr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 w:rsidRPr="0041111A">
                      <w:rPr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0B7401">
                      <w:rPr>
                        <w:b/>
                        <w:color w:val="FF0000"/>
                        <w:sz w:val="24"/>
                      </w:rPr>
                      <w:t>OFFICIAL</w:t>
                    </w:r>
                    <w:r w:rsidRPr="0041111A">
                      <w:rPr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7AA96" w14:textId="3AC9672D" w:rsidR="003A30F3" w:rsidRPr="00633068" w:rsidRDefault="003A30F3" w:rsidP="00633068">
    <w:pPr>
      <w:pStyle w:val="Header"/>
      <w:tabs>
        <w:tab w:val="clear" w:pos="4680"/>
        <w:tab w:val="clear" w:pos="9360"/>
        <w:tab w:val="left" w:pos="22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FDF7" w14:textId="2CEA5C74" w:rsidR="0064367E" w:rsidRDefault="0041111A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04FC7D7B" wp14:editId="35E98CDB">
          <wp:simplePos x="0" y="0"/>
          <wp:positionH relativeFrom="column">
            <wp:posOffset>-762</wp:posOffset>
          </wp:positionH>
          <wp:positionV relativeFrom="paragraph">
            <wp:posOffset>281305</wp:posOffset>
          </wp:positionV>
          <wp:extent cx="2653414" cy="824345"/>
          <wp:effectExtent l="0" t="0" r="0" b="0"/>
          <wp:wrapTopAndBottom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3414" cy="824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EEC45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3890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4F6E1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41CF2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EB20E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4E53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A000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1454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CEE6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18C1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E90296"/>
    <w:multiLevelType w:val="multilevel"/>
    <w:tmpl w:val="510EE69C"/>
    <w:styleLink w:val="ListLetters"/>
    <w:lvl w:ilvl="0">
      <w:start w:val="1"/>
      <w:numFmt w:val="lowerLetter"/>
      <w:pStyle w:val="ListLetters0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FF96766"/>
    <w:multiLevelType w:val="multilevel"/>
    <w:tmpl w:val="7B18E2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F3222"/>
    <w:multiLevelType w:val="hybridMultilevel"/>
    <w:tmpl w:val="FBA811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510C0B"/>
    <w:multiLevelType w:val="multilevel"/>
    <w:tmpl w:val="3D66CBA2"/>
    <w:numStyleLink w:val="CustomNumberlist"/>
  </w:abstractNum>
  <w:abstractNum w:abstractNumId="14" w15:restartNumberingAfterBreak="0">
    <w:nsid w:val="1B3C049B"/>
    <w:multiLevelType w:val="multilevel"/>
    <w:tmpl w:val="6D9A2BC2"/>
    <w:numStyleLink w:val="NumberedHeadings"/>
  </w:abstractNum>
  <w:abstractNum w:abstractNumId="15" w15:restartNumberingAfterBreak="0">
    <w:nsid w:val="1E8052EF"/>
    <w:multiLevelType w:val="multilevel"/>
    <w:tmpl w:val="DF4A9966"/>
    <w:numStyleLink w:val="TableBullets"/>
  </w:abstractNum>
  <w:abstractNum w:abstractNumId="16" w15:restartNumberingAfterBreak="0">
    <w:nsid w:val="1FCF7766"/>
    <w:multiLevelType w:val="multilevel"/>
    <w:tmpl w:val="6D9A2BC2"/>
    <w:styleLink w:val="NumberedHeadings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Figure-Table-BoxHeading"/>
      <w:lvlText w:val="%1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2391238"/>
    <w:multiLevelType w:val="multilevel"/>
    <w:tmpl w:val="6D9A2BC2"/>
    <w:numStyleLink w:val="NumberedHeadings"/>
  </w:abstractNum>
  <w:abstractNum w:abstractNumId="18" w15:restartNumberingAfterBreak="0">
    <w:nsid w:val="359E348D"/>
    <w:multiLevelType w:val="multilevel"/>
    <w:tmpl w:val="3D66CBA2"/>
    <w:numStyleLink w:val="CustomNumberlist"/>
  </w:abstractNum>
  <w:abstractNum w:abstractNumId="19" w15:restartNumberingAfterBreak="0">
    <w:nsid w:val="39C20E77"/>
    <w:multiLevelType w:val="multilevel"/>
    <w:tmpl w:val="6D9A2BC2"/>
    <w:numStyleLink w:val="NumberedHeadings"/>
  </w:abstractNum>
  <w:abstractNum w:abstractNumId="20" w15:restartNumberingAfterBreak="0">
    <w:nsid w:val="3AA454D7"/>
    <w:multiLevelType w:val="multilevel"/>
    <w:tmpl w:val="6D9A2BC2"/>
    <w:numStyleLink w:val="NumberedHeadings"/>
  </w:abstractNum>
  <w:abstractNum w:abstractNumId="21" w15:restartNumberingAfterBreak="0">
    <w:nsid w:val="3F9735C7"/>
    <w:multiLevelType w:val="multilevel"/>
    <w:tmpl w:val="2FAC61F8"/>
    <w:styleLink w:val="Bullet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pStyle w:val="ListParagraph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bullet"/>
      <w:pStyle w:val="ListBullet3"/>
      <w:lvlText w:val=""/>
      <w:lvlJc w:val="left"/>
      <w:pPr>
        <w:ind w:left="851" w:hanging="284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8F47E20"/>
    <w:multiLevelType w:val="multilevel"/>
    <w:tmpl w:val="3D66CBA2"/>
    <w:styleLink w:val="CustomNumberlist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A8B0109"/>
    <w:multiLevelType w:val="multilevel"/>
    <w:tmpl w:val="3D66CBA2"/>
    <w:numStyleLink w:val="CustomNumberlist"/>
  </w:abstractNum>
  <w:abstractNum w:abstractNumId="24" w15:restartNumberingAfterBreak="0">
    <w:nsid w:val="542963A3"/>
    <w:multiLevelType w:val="multilevel"/>
    <w:tmpl w:val="15E08ED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4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613D30B6"/>
    <w:multiLevelType w:val="hybridMultilevel"/>
    <w:tmpl w:val="FC20E16C"/>
    <w:lvl w:ilvl="0" w:tplc="A8B6EDD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505317"/>
    <w:multiLevelType w:val="multilevel"/>
    <w:tmpl w:val="3D66CBA2"/>
    <w:numStyleLink w:val="CustomNumberlist"/>
  </w:abstractNum>
  <w:abstractNum w:abstractNumId="27" w15:restartNumberingAfterBreak="0">
    <w:nsid w:val="6B031981"/>
    <w:multiLevelType w:val="multilevel"/>
    <w:tmpl w:val="DF4A9966"/>
    <w:styleLink w:val="TableBullets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2"/>
      <w:lvlText w:val="-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decimal"/>
      <w:pStyle w:val="TableListNumber"/>
      <w:lvlText w:val="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pStyle w:val="TableListNumber2"/>
      <w:lvlText w:val="%3.%4."/>
      <w:lvlJc w:val="left"/>
      <w:pPr>
        <w:ind w:left="56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0732D36"/>
    <w:multiLevelType w:val="multilevel"/>
    <w:tmpl w:val="ABC89444"/>
    <w:styleLink w:val="Pull-outlists"/>
    <w:lvl w:ilvl="0">
      <w:start w:val="1"/>
      <w:numFmt w:val="bullet"/>
      <w:pStyle w:val="Pull-outBullet1"/>
      <w:lvlText w:val=""/>
      <w:lvlJc w:val="left"/>
      <w:pPr>
        <w:ind w:left="284" w:hanging="284"/>
      </w:pPr>
      <w:rPr>
        <w:rFonts w:ascii="Symbol" w:hAnsi="Symbol" w:cs="Times New Roman" w:hint="default"/>
      </w:rPr>
    </w:lvl>
    <w:lvl w:ilvl="1">
      <w:start w:val="1"/>
      <w:numFmt w:val="bullet"/>
      <w:pStyle w:val="Pull-outBullet2"/>
      <w:lvlText w:val="–"/>
      <w:lvlJc w:val="left"/>
      <w:pPr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Pull-outListNumber1"/>
      <w:lvlText w:val="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pStyle w:val="Pull-outListNumber2"/>
      <w:lvlText w:val="%3.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5661215"/>
    <w:multiLevelType w:val="hybridMultilevel"/>
    <w:tmpl w:val="C3A4F4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45385">
    <w:abstractNumId w:val="9"/>
  </w:num>
  <w:num w:numId="2" w16cid:durableId="1211041012">
    <w:abstractNumId w:val="7"/>
  </w:num>
  <w:num w:numId="3" w16cid:durableId="537621574">
    <w:abstractNumId w:val="6"/>
  </w:num>
  <w:num w:numId="4" w16cid:durableId="1306546467">
    <w:abstractNumId w:val="5"/>
  </w:num>
  <w:num w:numId="5" w16cid:durableId="408769805">
    <w:abstractNumId w:val="4"/>
  </w:num>
  <w:num w:numId="6" w16cid:durableId="2121877220">
    <w:abstractNumId w:val="8"/>
  </w:num>
  <w:num w:numId="7" w16cid:durableId="693071054">
    <w:abstractNumId w:val="3"/>
  </w:num>
  <w:num w:numId="8" w16cid:durableId="833300255">
    <w:abstractNumId w:val="2"/>
  </w:num>
  <w:num w:numId="9" w16cid:durableId="184485093">
    <w:abstractNumId w:val="1"/>
  </w:num>
  <w:num w:numId="10" w16cid:durableId="1822775201">
    <w:abstractNumId w:val="21"/>
  </w:num>
  <w:num w:numId="11" w16cid:durableId="1616209940">
    <w:abstractNumId w:val="16"/>
  </w:num>
  <w:num w:numId="12" w16cid:durableId="156756968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05298075">
    <w:abstractNumId w:val="0"/>
  </w:num>
  <w:num w:numId="14" w16cid:durableId="157692902">
    <w:abstractNumId w:val="16"/>
  </w:num>
  <w:num w:numId="15" w16cid:durableId="1007169124">
    <w:abstractNumId w:val="17"/>
  </w:num>
  <w:num w:numId="16" w16cid:durableId="1654675168">
    <w:abstractNumId w:val="11"/>
  </w:num>
  <w:num w:numId="17" w16cid:durableId="649284598">
    <w:abstractNumId w:val="22"/>
  </w:num>
  <w:num w:numId="18" w16cid:durableId="1986742167">
    <w:abstractNumId w:val="22"/>
  </w:num>
  <w:num w:numId="19" w16cid:durableId="679622678">
    <w:abstractNumId w:val="18"/>
  </w:num>
  <w:num w:numId="20" w16cid:durableId="1922180527">
    <w:abstractNumId w:val="13"/>
  </w:num>
  <w:num w:numId="21" w16cid:durableId="520899394">
    <w:abstractNumId w:val="24"/>
  </w:num>
  <w:num w:numId="22" w16cid:durableId="305204757">
    <w:abstractNumId w:val="26"/>
  </w:num>
  <w:num w:numId="23" w16cid:durableId="1872523635">
    <w:abstractNumId w:val="12"/>
  </w:num>
  <w:num w:numId="24" w16cid:durableId="575556186">
    <w:abstractNumId w:val="29"/>
  </w:num>
  <w:num w:numId="25" w16cid:durableId="1551187341">
    <w:abstractNumId w:val="25"/>
  </w:num>
  <w:num w:numId="26" w16cid:durableId="702949920">
    <w:abstractNumId w:val="27"/>
  </w:num>
  <w:num w:numId="27" w16cid:durableId="1255355849">
    <w:abstractNumId w:val="15"/>
  </w:num>
  <w:num w:numId="28" w16cid:durableId="924874529">
    <w:abstractNumId w:val="20"/>
  </w:num>
  <w:num w:numId="29" w16cid:durableId="657542771">
    <w:abstractNumId w:val="19"/>
  </w:num>
  <w:num w:numId="30" w16cid:durableId="2016295892">
    <w:abstractNumId w:val="14"/>
  </w:num>
  <w:num w:numId="31" w16cid:durableId="789131297">
    <w:abstractNumId w:val="23"/>
  </w:num>
  <w:num w:numId="32" w16cid:durableId="1291203043">
    <w:abstractNumId w:val="10"/>
  </w:num>
  <w:num w:numId="33" w16cid:durableId="5361160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28581467">
    <w:abstractNumId w:val="28"/>
  </w:num>
  <w:num w:numId="35" w16cid:durableId="507058860">
    <w:abstractNumId w:val="27"/>
    <w:lvlOverride w:ilvl="0">
      <w:lvl w:ilvl="0">
        <w:start w:val="1"/>
        <w:numFmt w:val="bullet"/>
        <w:pStyle w:val="TableBullet"/>
        <w:lvlText w:val=""/>
        <w:lvlJc w:val="left"/>
        <w:pPr>
          <w:ind w:left="284" w:hanging="284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pStyle w:val="TableBullet2"/>
        <w:lvlText w:val="-"/>
        <w:lvlJc w:val="left"/>
        <w:pPr>
          <w:ind w:left="567" w:hanging="283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decimal"/>
        <w:pStyle w:val="TableListNumber"/>
        <w:lvlText w:val="%3."/>
        <w:lvlJc w:val="left"/>
        <w:pPr>
          <w:ind w:left="625" w:hanging="284"/>
        </w:pPr>
        <w:rPr>
          <w:rFonts w:hint="default"/>
        </w:rPr>
      </w:lvl>
    </w:lvlOverride>
    <w:lvlOverride w:ilvl="3">
      <w:lvl w:ilvl="3">
        <w:start w:val="1"/>
        <w:numFmt w:val="decimal"/>
        <w:pStyle w:val="TableListNumber2"/>
        <w:lvlText w:val="%3.%4."/>
        <w:lvlJc w:val="left"/>
        <w:pPr>
          <w:ind w:left="567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Sf1NHEVQB3CrlOeYPzMyTdCa8MMAVrNARUO8duTSmISdaWmBxWn5hrvygfwdipcP7d3gnywmoqqSaTRqiA/doA==" w:salt="JUvmn7t/9cE2MgWULAPFK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401"/>
    <w:rsid w:val="000046BD"/>
    <w:rsid w:val="00015588"/>
    <w:rsid w:val="000518F3"/>
    <w:rsid w:val="000566E0"/>
    <w:rsid w:val="00062AE4"/>
    <w:rsid w:val="00067DD9"/>
    <w:rsid w:val="000957E6"/>
    <w:rsid w:val="000A1292"/>
    <w:rsid w:val="000A759D"/>
    <w:rsid w:val="000A7FD9"/>
    <w:rsid w:val="000B7401"/>
    <w:rsid w:val="000D4547"/>
    <w:rsid w:val="000E0E44"/>
    <w:rsid w:val="000E3AC3"/>
    <w:rsid w:val="00106608"/>
    <w:rsid w:val="00127D7E"/>
    <w:rsid w:val="00153081"/>
    <w:rsid w:val="00160F48"/>
    <w:rsid w:val="00165ED2"/>
    <w:rsid w:val="00184CEF"/>
    <w:rsid w:val="001869B0"/>
    <w:rsid w:val="00187ACF"/>
    <w:rsid w:val="001A4ACF"/>
    <w:rsid w:val="001C750A"/>
    <w:rsid w:val="001D07CD"/>
    <w:rsid w:val="001E31CD"/>
    <w:rsid w:val="001E3CE3"/>
    <w:rsid w:val="001F3997"/>
    <w:rsid w:val="001F64A3"/>
    <w:rsid w:val="00204C88"/>
    <w:rsid w:val="002056BA"/>
    <w:rsid w:val="0022708E"/>
    <w:rsid w:val="00232581"/>
    <w:rsid w:val="00251145"/>
    <w:rsid w:val="002750C4"/>
    <w:rsid w:val="002966CE"/>
    <w:rsid w:val="00297B60"/>
    <w:rsid w:val="002A059D"/>
    <w:rsid w:val="002C2ADF"/>
    <w:rsid w:val="002D3B02"/>
    <w:rsid w:val="002D682B"/>
    <w:rsid w:val="002E48AC"/>
    <w:rsid w:val="002F4430"/>
    <w:rsid w:val="00317C67"/>
    <w:rsid w:val="0032147A"/>
    <w:rsid w:val="0033532B"/>
    <w:rsid w:val="00337812"/>
    <w:rsid w:val="00344D56"/>
    <w:rsid w:val="00350344"/>
    <w:rsid w:val="00351982"/>
    <w:rsid w:val="00353663"/>
    <w:rsid w:val="00360763"/>
    <w:rsid w:val="00363C08"/>
    <w:rsid w:val="00375CBF"/>
    <w:rsid w:val="00375EFC"/>
    <w:rsid w:val="003837CC"/>
    <w:rsid w:val="003904B9"/>
    <w:rsid w:val="00394187"/>
    <w:rsid w:val="00395CFE"/>
    <w:rsid w:val="0039643A"/>
    <w:rsid w:val="003A16E1"/>
    <w:rsid w:val="003A2748"/>
    <w:rsid w:val="003A30F3"/>
    <w:rsid w:val="003C39F4"/>
    <w:rsid w:val="003C7AE9"/>
    <w:rsid w:val="003F1961"/>
    <w:rsid w:val="004064CD"/>
    <w:rsid w:val="0041111A"/>
    <w:rsid w:val="00414AB9"/>
    <w:rsid w:val="004305B1"/>
    <w:rsid w:val="0043066B"/>
    <w:rsid w:val="004309BF"/>
    <w:rsid w:val="004313FF"/>
    <w:rsid w:val="00440B1F"/>
    <w:rsid w:val="00444DE3"/>
    <w:rsid w:val="004558CC"/>
    <w:rsid w:val="0046312A"/>
    <w:rsid w:val="00474670"/>
    <w:rsid w:val="00484F2D"/>
    <w:rsid w:val="004855CE"/>
    <w:rsid w:val="00486D25"/>
    <w:rsid w:val="00495E2E"/>
    <w:rsid w:val="00496CF9"/>
    <w:rsid w:val="004A049B"/>
    <w:rsid w:val="004E0FF2"/>
    <w:rsid w:val="004F0C3E"/>
    <w:rsid w:val="0050064B"/>
    <w:rsid w:val="005014C6"/>
    <w:rsid w:val="0050625E"/>
    <w:rsid w:val="0051711D"/>
    <w:rsid w:val="00541F9A"/>
    <w:rsid w:val="00545E3C"/>
    <w:rsid w:val="00547DED"/>
    <w:rsid w:val="00550D18"/>
    <w:rsid w:val="00556D01"/>
    <w:rsid w:val="00556F37"/>
    <w:rsid w:val="0056203A"/>
    <w:rsid w:val="00563AD8"/>
    <w:rsid w:val="00564BE8"/>
    <w:rsid w:val="00570E5B"/>
    <w:rsid w:val="005744DB"/>
    <w:rsid w:val="005A04B0"/>
    <w:rsid w:val="005A1443"/>
    <w:rsid w:val="005C6E04"/>
    <w:rsid w:val="005D2260"/>
    <w:rsid w:val="005D79B2"/>
    <w:rsid w:val="005E2A78"/>
    <w:rsid w:val="005E2E03"/>
    <w:rsid w:val="005F3D90"/>
    <w:rsid w:val="005F5578"/>
    <w:rsid w:val="00615C49"/>
    <w:rsid w:val="00633068"/>
    <w:rsid w:val="0063494B"/>
    <w:rsid w:val="006415DC"/>
    <w:rsid w:val="0064367E"/>
    <w:rsid w:val="00666190"/>
    <w:rsid w:val="006817B0"/>
    <w:rsid w:val="00691E7E"/>
    <w:rsid w:val="00692532"/>
    <w:rsid w:val="006965B8"/>
    <w:rsid w:val="006C1B17"/>
    <w:rsid w:val="006C4760"/>
    <w:rsid w:val="006C4904"/>
    <w:rsid w:val="006D0A5E"/>
    <w:rsid w:val="006D4CD9"/>
    <w:rsid w:val="006E5C4E"/>
    <w:rsid w:val="006E6549"/>
    <w:rsid w:val="006E6B2B"/>
    <w:rsid w:val="006F29EA"/>
    <w:rsid w:val="006F7863"/>
    <w:rsid w:val="00703C67"/>
    <w:rsid w:val="00707B2F"/>
    <w:rsid w:val="00710792"/>
    <w:rsid w:val="00711BA5"/>
    <w:rsid w:val="0071799F"/>
    <w:rsid w:val="00717CCA"/>
    <w:rsid w:val="007202C6"/>
    <w:rsid w:val="00740720"/>
    <w:rsid w:val="00744C14"/>
    <w:rsid w:val="00747563"/>
    <w:rsid w:val="00750535"/>
    <w:rsid w:val="00754368"/>
    <w:rsid w:val="00757301"/>
    <w:rsid w:val="00764333"/>
    <w:rsid w:val="00772EB1"/>
    <w:rsid w:val="00781227"/>
    <w:rsid w:val="00782E55"/>
    <w:rsid w:val="00784DEB"/>
    <w:rsid w:val="0078641D"/>
    <w:rsid w:val="00792B10"/>
    <w:rsid w:val="00792C0F"/>
    <w:rsid w:val="00796928"/>
    <w:rsid w:val="007A5734"/>
    <w:rsid w:val="007B0E00"/>
    <w:rsid w:val="007B565F"/>
    <w:rsid w:val="007B6C8C"/>
    <w:rsid w:val="007C7E2D"/>
    <w:rsid w:val="007D495A"/>
    <w:rsid w:val="00821FD4"/>
    <w:rsid w:val="00825272"/>
    <w:rsid w:val="00865ECE"/>
    <w:rsid w:val="00881E07"/>
    <w:rsid w:val="00882783"/>
    <w:rsid w:val="008A7A8E"/>
    <w:rsid w:val="008B6874"/>
    <w:rsid w:val="008C1818"/>
    <w:rsid w:val="008D2C44"/>
    <w:rsid w:val="008D3B0F"/>
    <w:rsid w:val="008D5E13"/>
    <w:rsid w:val="008E19B5"/>
    <w:rsid w:val="008F166A"/>
    <w:rsid w:val="008F1692"/>
    <w:rsid w:val="008F24D4"/>
    <w:rsid w:val="008F7087"/>
    <w:rsid w:val="00900AB5"/>
    <w:rsid w:val="009058B1"/>
    <w:rsid w:val="00916721"/>
    <w:rsid w:val="009230CE"/>
    <w:rsid w:val="00935EDD"/>
    <w:rsid w:val="00943BDE"/>
    <w:rsid w:val="00967427"/>
    <w:rsid w:val="009756B5"/>
    <w:rsid w:val="00981E6A"/>
    <w:rsid w:val="00983D45"/>
    <w:rsid w:val="00986CF3"/>
    <w:rsid w:val="009A4DB9"/>
    <w:rsid w:val="009B3ECA"/>
    <w:rsid w:val="009B583F"/>
    <w:rsid w:val="009B7C1E"/>
    <w:rsid w:val="009C1845"/>
    <w:rsid w:val="009C19CF"/>
    <w:rsid w:val="009C3565"/>
    <w:rsid w:val="009D15A3"/>
    <w:rsid w:val="009E15D6"/>
    <w:rsid w:val="009E2C7E"/>
    <w:rsid w:val="009E6EBC"/>
    <w:rsid w:val="00A030DE"/>
    <w:rsid w:val="00A21F92"/>
    <w:rsid w:val="00A27C06"/>
    <w:rsid w:val="00A27D94"/>
    <w:rsid w:val="00A53EF9"/>
    <w:rsid w:val="00A61CD8"/>
    <w:rsid w:val="00A672AE"/>
    <w:rsid w:val="00A67A25"/>
    <w:rsid w:val="00A80799"/>
    <w:rsid w:val="00A90C3B"/>
    <w:rsid w:val="00A93CAF"/>
    <w:rsid w:val="00AA4E8E"/>
    <w:rsid w:val="00AA5609"/>
    <w:rsid w:val="00AB279F"/>
    <w:rsid w:val="00AB470B"/>
    <w:rsid w:val="00AD29CB"/>
    <w:rsid w:val="00AD2E14"/>
    <w:rsid w:val="00AE03FA"/>
    <w:rsid w:val="00AE0C8F"/>
    <w:rsid w:val="00AE2C4D"/>
    <w:rsid w:val="00AF63AC"/>
    <w:rsid w:val="00B027ED"/>
    <w:rsid w:val="00B03244"/>
    <w:rsid w:val="00B04857"/>
    <w:rsid w:val="00B04943"/>
    <w:rsid w:val="00B1775C"/>
    <w:rsid w:val="00B37A15"/>
    <w:rsid w:val="00B41D2C"/>
    <w:rsid w:val="00B4576C"/>
    <w:rsid w:val="00B503C2"/>
    <w:rsid w:val="00B50B9F"/>
    <w:rsid w:val="00B52E6C"/>
    <w:rsid w:val="00B6173A"/>
    <w:rsid w:val="00B61C45"/>
    <w:rsid w:val="00B655D9"/>
    <w:rsid w:val="00B713AA"/>
    <w:rsid w:val="00B72AB0"/>
    <w:rsid w:val="00B7639C"/>
    <w:rsid w:val="00B773F2"/>
    <w:rsid w:val="00BA6ABC"/>
    <w:rsid w:val="00BB52A6"/>
    <w:rsid w:val="00BC0E1F"/>
    <w:rsid w:val="00BD19DB"/>
    <w:rsid w:val="00BD24AA"/>
    <w:rsid w:val="00BD6DDE"/>
    <w:rsid w:val="00BE4031"/>
    <w:rsid w:val="00BF49C8"/>
    <w:rsid w:val="00C03B3C"/>
    <w:rsid w:val="00C1594C"/>
    <w:rsid w:val="00C200CE"/>
    <w:rsid w:val="00C2178C"/>
    <w:rsid w:val="00C21794"/>
    <w:rsid w:val="00C26277"/>
    <w:rsid w:val="00C313B7"/>
    <w:rsid w:val="00C34EF4"/>
    <w:rsid w:val="00C36028"/>
    <w:rsid w:val="00C36E8A"/>
    <w:rsid w:val="00C41F42"/>
    <w:rsid w:val="00C45BF3"/>
    <w:rsid w:val="00C47364"/>
    <w:rsid w:val="00C53249"/>
    <w:rsid w:val="00C66026"/>
    <w:rsid w:val="00C6777D"/>
    <w:rsid w:val="00C7253F"/>
    <w:rsid w:val="00C753B8"/>
    <w:rsid w:val="00C75492"/>
    <w:rsid w:val="00C76D49"/>
    <w:rsid w:val="00C80CDA"/>
    <w:rsid w:val="00C848F1"/>
    <w:rsid w:val="00CB48BA"/>
    <w:rsid w:val="00CB7FB8"/>
    <w:rsid w:val="00CE324D"/>
    <w:rsid w:val="00CF2B15"/>
    <w:rsid w:val="00CF33F6"/>
    <w:rsid w:val="00CF34A7"/>
    <w:rsid w:val="00D02383"/>
    <w:rsid w:val="00D10037"/>
    <w:rsid w:val="00D23A3D"/>
    <w:rsid w:val="00D30FA8"/>
    <w:rsid w:val="00D3670C"/>
    <w:rsid w:val="00D55CD4"/>
    <w:rsid w:val="00D66540"/>
    <w:rsid w:val="00D7470A"/>
    <w:rsid w:val="00D81876"/>
    <w:rsid w:val="00DA005C"/>
    <w:rsid w:val="00DA65A7"/>
    <w:rsid w:val="00DB79C6"/>
    <w:rsid w:val="00DC2B59"/>
    <w:rsid w:val="00DC3BE7"/>
    <w:rsid w:val="00DC6EE9"/>
    <w:rsid w:val="00DE33A0"/>
    <w:rsid w:val="00DF052B"/>
    <w:rsid w:val="00E03B00"/>
    <w:rsid w:val="00E356E8"/>
    <w:rsid w:val="00E403D2"/>
    <w:rsid w:val="00E50B23"/>
    <w:rsid w:val="00E5390E"/>
    <w:rsid w:val="00E640D1"/>
    <w:rsid w:val="00E736EA"/>
    <w:rsid w:val="00E81989"/>
    <w:rsid w:val="00E9393A"/>
    <w:rsid w:val="00E96A82"/>
    <w:rsid w:val="00EA23C9"/>
    <w:rsid w:val="00EA3399"/>
    <w:rsid w:val="00EA47A3"/>
    <w:rsid w:val="00EB6E73"/>
    <w:rsid w:val="00EC3EC5"/>
    <w:rsid w:val="00ED2240"/>
    <w:rsid w:val="00ED50E7"/>
    <w:rsid w:val="00ED520C"/>
    <w:rsid w:val="00EE36D3"/>
    <w:rsid w:val="00EE3779"/>
    <w:rsid w:val="00EE5935"/>
    <w:rsid w:val="00EE5DD4"/>
    <w:rsid w:val="00EE6EBB"/>
    <w:rsid w:val="00F1136A"/>
    <w:rsid w:val="00F274F6"/>
    <w:rsid w:val="00F31094"/>
    <w:rsid w:val="00F666F0"/>
    <w:rsid w:val="00F81408"/>
    <w:rsid w:val="00F83935"/>
    <w:rsid w:val="00F95F67"/>
    <w:rsid w:val="00F963FF"/>
    <w:rsid w:val="00FA00C4"/>
    <w:rsid w:val="00FB2CF8"/>
    <w:rsid w:val="00FC5279"/>
    <w:rsid w:val="00FC6E2C"/>
    <w:rsid w:val="00FD7205"/>
    <w:rsid w:val="00FE077A"/>
    <w:rsid w:val="00FF1D09"/>
    <w:rsid w:val="00FF6261"/>
    <w:rsid w:val="00F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D53E18"/>
  <w15:docId w15:val="{6F244F89-36C3-4130-B342-425E3A64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94C"/>
    <w:pPr>
      <w:spacing w:before="160" w:line="336" w:lineRule="auto"/>
    </w:pPr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203A"/>
    <w:pPr>
      <w:keepNext/>
      <w:keepLines/>
      <w:pageBreakBefore/>
      <w:spacing w:before="240" w:after="320"/>
      <w:outlineLvl w:val="0"/>
    </w:pPr>
    <w:rPr>
      <w:rFonts w:ascii="Tahoma" w:eastAsiaTheme="majorEastAsia" w:hAnsi="Tahoma" w:cstheme="majorBidi"/>
      <w:color w:val="ED8B00" w:themeColor="accent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203A"/>
    <w:pPr>
      <w:keepNext/>
      <w:keepLines/>
      <w:spacing w:before="240"/>
      <w:outlineLvl w:val="1"/>
    </w:pPr>
    <w:rPr>
      <w:rFonts w:ascii="Tahoma" w:eastAsiaTheme="majorEastAsia" w:hAnsi="Tahom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203A"/>
    <w:pPr>
      <w:keepNext/>
      <w:keepLines/>
      <w:spacing w:before="200" w:after="120"/>
      <w:outlineLvl w:val="2"/>
    </w:pPr>
    <w:rPr>
      <w:rFonts w:ascii="Tahoma" w:eastAsiaTheme="majorEastAsia" w:hAnsi="Tahoma" w:cstheme="majorBidi"/>
      <w:b/>
      <w:color w:val="4986A0" w:themeColor="text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203A"/>
    <w:pPr>
      <w:keepNext/>
      <w:keepLines/>
      <w:spacing w:before="120" w:after="0"/>
      <w:outlineLvl w:val="3"/>
    </w:pPr>
    <w:rPr>
      <w:rFonts w:ascii="Tahoma" w:eastAsiaTheme="majorEastAsia" w:hAnsi="Tahoma" w:cstheme="majorBidi"/>
      <w:b/>
      <w:iCs/>
      <w:color w:val="75787B" w:themeColor="background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F3109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color w:val="11304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E03F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1094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A90C3B"/>
    <w:pPr>
      <w:tabs>
        <w:tab w:val="center" w:pos="4680"/>
        <w:tab w:val="right" w:pos="9360"/>
      </w:tabs>
      <w:spacing w:before="120" w:after="0" w:line="288" w:lineRule="auto"/>
      <w:contextualSpacing/>
    </w:pPr>
    <w:rPr>
      <w:color w:val="75787B" w:themeColor="background2"/>
    </w:rPr>
  </w:style>
  <w:style w:type="character" w:customStyle="1" w:styleId="FooterChar">
    <w:name w:val="Footer Char"/>
    <w:basedOn w:val="DefaultParagraphFont"/>
    <w:link w:val="Footer"/>
    <w:uiPriority w:val="99"/>
    <w:rsid w:val="00A90C3B"/>
    <w:rPr>
      <w:color w:val="75787B" w:themeColor="background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56203A"/>
    <w:pPr>
      <w:spacing w:after="280"/>
      <w:contextualSpacing/>
    </w:pPr>
    <w:rPr>
      <w:rFonts w:ascii="Tahoma" w:eastAsiaTheme="majorEastAsia" w:hAnsi="Tahoma" w:cstheme="majorBidi"/>
      <w:color w:val="4986A0" w:themeColor="text2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F31094"/>
    <w:rPr>
      <w:rFonts w:ascii="Tahoma" w:eastAsiaTheme="majorEastAsia" w:hAnsi="Tahoma" w:cstheme="majorBidi"/>
      <w:color w:val="4986A0" w:themeColor="text2"/>
      <w:kern w:val="28"/>
      <w:sz w:val="52"/>
      <w:szCs w:val="56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A82"/>
    <w:pPr>
      <w:numPr>
        <w:ilvl w:val="1"/>
      </w:numPr>
      <w:spacing w:after="240"/>
    </w:pPr>
    <w:rPr>
      <w:rFonts w:eastAsiaTheme="minorEastAsia"/>
      <w:color w:val="75787B" w:themeColor="background2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A82"/>
    <w:rPr>
      <w:rFonts w:eastAsiaTheme="minorEastAsia"/>
      <w:color w:val="75787B" w:themeColor="background2"/>
      <w:sz w:val="28"/>
    </w:rPr>
  </w:style>
  <w:style w:type="character" w:styleId="PlaceholderText">
    <w:name w:val="Placeholder Text"/>
    <w:basedOn w:val="DefaultParagraphFont"/>
    <w:uiPriority w:val="99"/>
    <w:semiHidden/>
    <w:rsid w:val="00615C49"/>
    <w:rPr>
      <w:color w:val="808080"/>
    </w:rPr>
  </w:style>
  <w:style w:type="table" w:styleId="TableGrid">
    <w:name w:val="Table Grid"/>
    <w:basedOn w:val="TableNormal"/>
    <w:rsid w:val="005C6E04"/>
    <w:pPr>
      <w:spacing w:after="0" w:line="240" w:lineRule="auto"/>
    </w:pPr>
    <w:tblPr>
      <w:tblStyleRowBandSize w:val="1"/>
      <w:tblBorders>
        <w:insideH w:val="single" w:sz="8" w:space="0" w:color="FFFFFF" w:themeColor="background1"/>
      </w:tblBorders>
      <w:tblCellMar>
        <w:top w:w="85" w:type="dxa"/>
        <w:left w:w="85" w:type="dxa"/>
        <w:bottom w:w="85" w:type="dxa"/>
        <w:right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4986A0" w:themeFill="text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3E3E4" w:themeFill="background2" w:themeFillTint="33"/>
      </w:tcPr>
    </w:tblStylePr>
  </w:style>
  <w:style w:type="table" w:customStyle="1" w:styleId="FooterTable">
    <w:name w:val="Footer Table"/>
    <w:basedOn w:val="TableNormal"/>
    <w:uiPriority w:val="99"/>
    <w:rsid w:val="007B6C8C"/>
    <w:pPr>
      <w:spacing w:after="0" w:line="240" w:lineRule="auto"/>
      <w:jc w:val="center"/>
    </w:pPr>
    <w:tblPr>
      <w:jc w:val="right"/>
      <w:tblBorders>
        <w:insideV w:val="single" w:sz="12" w:space="0" w:color="FFFFFF" w:themeColor="background1"/>
      </w:tblBorders>
      <w:tblCellMar>
        <w:left w:w="85" w:type="dxa"/>
        <w:right w:w="85" w:type="dxa"/>
      </w:tblCellMar>
    </w:tblPr>
    <w:trPr>
      <w:jc w:val="right"/>
    </w:trPr>
    <w:tcPr>
      <w:shd w:val="clear" w:color="auto" w:fill="ED8B00" w:themeFill="accent2"/>
      <w:vAlign w:val="center"/>
    </w:tcPr>
    <w:tblStylePr w:type="firstCol">
      <w:tblPr/>
      <w:tcPr>
        <w:shd w:val="clear" w:color="auto" w:fill="ED8B00" w:themeFill="accent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56203A"/>
    <w:rPr>
      <w:rFonts w:ascii="Tahoma" w:eastAsiaTheme="majorEastAsia" w:hAnsi="Tahoma" w:cstheme="majorBidi"/>
      <w:color w:val="ED8B00" w:themeColor="accent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6203A"/>
    <w:rPr>
      <w:rFonts w:ascii="Tahoma" w:eastAsiaTheme="majorEastAsia" w:hAnsi="Tahoma" w:cstheme="majorBidi"/>
      <w:b/>
      <w:sz w:val="26"/>
      <w:szCs w:val="26"/>
    </w:rPr>
  </w:style>
  <w:style w:type="paragraph" w:styleId="ListBullet">
    <w:name w:val="List Bullet"/>
    <w:basedOn w:val="Normal"/>
    <w:link w:val="ListBulletChar"/>
    <w:uiPriority w:val="99"/>
    <w:unhideWhenUsed/>
    <w:qFormat/>
    <w:rsid w:val="00DC2B59"/>
    <w:pPr>
      <w:numPr>
        <w:numId w:val="10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5EC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ECE"/>
    <w:rPr>
      <w:rFonts w:ascii="Segoe UI" w:hAnsi="Segoe UI" w:cs="Segoe UI"/>
      <w:sz w:val="18"/>
      <w:szCs w:val="18"/>
    </w:rPr>
  </w:style>
  <w:style w:type="paragraph" w:customStyle="1" w:styleId="Heading1numbered">
    <w:name w:val="Heading 1 numbered"/>
    <w:basedOn w:val="Heading1"/>
    <w:next w:val="Normal"/>
    <w:qFormat/>
    <w:rsid w:val="005F5578"/>
    <w:pPr>
      <w:numPr>
        <w:numId w:val="30"/>
      </w:numPr>
    </w:pPr>
  </w:style>
  <w:style w:type="paragraph" w:customStyle="1" w:styleId="Heading2numbered">
    <w:name w:val="Heading 2 numbered"/>
    <w:basedOn w:val="Heading2"/>
    <w:next w:val="Normal"/>
    <w:qFormat/>
    <w:rsid w:val="005F5578"/>
    <w:pPr>
      <w:numPr>
        <w:ilvl w:val="1"/>
        <w:numId w:val="30"/>
      </w:numPr>
    </w:pPr>
  </w:style>
  <w:style w:type="numbering" w:customStyle="1" w:styleId="Bullet">
    <w:name w:val="Bullet"/>
    <w:uiPriority w:val="99"/>
    <w:rsid w:val="00DC2B59"/>
    <w:pPr>
      <w:numPr>
        <w:numId w:val="10"/>
      </w:numPr>
    </w:pPr>
  </w:style>
  <w:style w:type="numbering" w:customStyle="1" w:styleId="NumberedHeadings">
    <w:name w:val="Numbered Headings"/>
    <w:uiPriority w:val="99"/>
    <w:rsid w:val="005F5578"/>
    <w:pPr>
      <w:numPr>
        <w:numId w:val="11"/>
      </w:numPr>
    </w:pPr>
  </w:style>
  <w:style w:type="paragraph" w:styleId="ListBullet2">
    <w:name w:val="List Bullet 2"/>
    <w:basedOn w:val="Normal"/>
    <w:link w:val="ListBullet2Char"/>
    <w:uiPriority w:val="99"/>
    <w:unhideWhenUsed/>
    <w:qFormat/>
    <w:rsid w:val="00DC2B59"/>
    <w:pPr>
      <w:numPr>
        <w:ilvl w:val="1"/>
        <w:numId w:val="10"/>
      </w:numPr>
      <w:contextualSpacing/>
    </w:pPr>
  </w:style>
  <w:style w:type="paragraph" w:customStyle="1" w:styleId="TitleCentred">
    <w:name w:val="Title Centred"/>
    <w:basedOn w:val="Title"/>
    <w:link w:val="TitleCentredChar"/>
    <w:semiHidden/>
    <w:qFormat/>
    <w:rsid w:val="00062AE4"/>
    <w:pPr>
      <w:framePr w:wrap="around" w:vAnchor="page" w:hAnchor="page" w:xAlign="center" w:yAlign="center" w:anchorLock="1"/>
      <w:jc w:val="center"/>
    </w:pPr>
  </w:style>
  <w:style w:type="paragraph" w:customStyle="1" w:styleId="SubtitleCentred">
    <w:name w:val="Subtitle Centred"/>
    <w:basedOn w:val="Subtitle"/>
    <w:rsid w:val="00062AE4"/>
    <w:pPr>
      <w:framePr w:wrap="around" w:vAnchor="page" w:hAnchor="page" w:xAlign="center" w:yAlign="center" w:anchorLock="1"/>
      <w:jc w:val="center"/>
    </w:pPr>
  </w:style>
  <w:style w:type="character" w:customStyle="1" w:styleId="TitleCentredChar">
    <w:name w:val="Title Centred Char"/>
    <w:basedOn w:val="TitleChar"/>
    <w:link w:val="TitleCentred"/>
    <w:semiHidden/>
    <w:rsid w:val="00F31094"/>
    <w:rPr>
      <w:rFonts w:ascii="Tahoma" w:eastAsiaTheme="majorEastAsia" w:hAnsi="Tahoma" w:cstheme="majorBidi"/>
      <w:color w:val="4986A0" w:themeColor="text2"/>
      <w:kern w:val="28"/>
      <w:sz w:val="52"/>
      <w:szCs w:val="56"/>
      <w:lang w:val="en-AU"/>
    </w:rPr>
  </w:style>
  <w:style w:type="character" w:styleId="PageNumber">
    <w:name w:val="page number"/>
    <w:basedOn w:val="DefaultParagraphFont"/>
    <w:uiPriority w:val="99"/>
    <w:semiHidden/>
    <w:rsid w:val="007B6C8C"/>
    <w:rPr>
      <w:b/>
      <w:color w:val="FFFFFF" w:themeColor="background1"/>
      <w:sz w:val="22"/>
      <w:bdr w:val="none" w:sz="0" w:space="0" w:color="auto"/>
      <w:shd w:val="clear" w:color="auto" w:fill="ED8B00" w:themeFill="accent2"/>
    </w:rPr>
  </w:style>
  <w:style w:type="paragraph" w:customStyle="1" w:styleId="Pull-out">
    <w:name w:val="Pull-out"/>
    <w:basedOn w:val="Normal"/>
    <w:qFormat/>
    <w:rsid w:val="00C753B8"/>
    <w:pPr>
      <w:pBdr>
        <w:top w:val="single" w:sz="48" w:space="1" w:color="B2CFDC" w:themeColor="text2" w:themeTint="66"/>
        <w:left w:val="single" w:sz="48" w:space="4" w:color="B2CFDC" w:themeColor="text2" w:themeTint="66"/>
        <w:bottom w:val="single" w:sz="48" w:space="1" w:color="B2CFDC" w:themeColor="text2" w:themeTint="66"/>
        <w:right w:val="single" w:sz="48" w:space="4" w:color="B2CFDC" w:themeColor="text2" w:themeTint="66"/>
      </w:pBdr>
      <w:shd w:val="clear" w:color="auto" w:fill="B2CFDC" w:themeFill="text2" w:themeFillTint="66"/>
      <w:ind w:left="198" w:right="198"/>
    </w:pPr>
  </w:style>
  <w:style w:type="paragraph" w:styleId="Quote">
    <w:name w:val="Quote"/>
    <w:basedOn w:val="Normal"/>
    <w:next w:val="Normal"/>
    <w:link w:val="QuoteChar"/>
    <w:uiPriority w:val="29"/>
    <w:qFormat/>
    <w:rsid w:val="00C753B8"/>
    <w:pPr>
      <w:spacing w:before="240" w:after="240"/>
      <w:ind w:left="567"/>
    </w:pPr>
    <w:rPr>
      <w:iCs/>
      <w:color w:val="4986A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C753B8"/>
    <w:rPr>
      <w:iCs/>
      <w:color w:val="4986A0" w:themeColor="text2"/>
    </w:rPr>
  </w:style>
  <w:style w:type="paragraph" w:styleId="NoSpacing">
    <w:name w:val="No Spacing"/>
    <w:link w:val="NoSpacingChar"/>
    <w:uiPriority w:val="1"/>
    <w:semiHidden/>
    <w:qFormat/>
    <w:rsid w:val="005C6E04"/>
    <w:pPr>
      <w:spacing w:after="0" w:line="240" w:lineRule="auto"/>
    </w:pPr>
  </w:style>
  <w:style w:type="table" w:customStyle="1" w:styleId="TwoColumnTable">
    <w:name w:val="Two Column Table"/>
    <w:basedOn w:val="TableNormal"/>
    <w:uiPriority w:val="99"/>
    <w:rsid w:val="00B027ED"/>
    <w:pPr>
      <w:spacing w:after="0" w:line="240" w:lineRule="auto"/>
    </w:pPr>
    <w:tblPr>
      <w:tblCellMar>
        <w:top w:w="113" w:type="dxa"/>
        <w:left w:w="85" w:type="dxa"/>
        <w:right w:w="0" w:type="dxa"/>
      </w:tblCellMar>
    </w:tblPr>
    <w:tblStylePr w:type="firstRow">
      <w:tblPr/>
      <w:tcPr>
        <w:tcBorders>
          <w:top w:val="single" w:sz="8" w:space="0" w:color="4986A0" w:themeColor="text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8" w:space="0" w:color="4986A0" w:themeColor="text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56203A"/>
    <w:rPr>
      <w:rFonts w:ascii="Tahoma" w:eastAsiaTheme="majorEastAsia" w:hAnsi="Tahoma" w:cstheme="majorBidi"/>
      <w:b/>
      <w:color w:val="4986A0" w:themeColor="text2"/>
      <w:szCs w:val="24"/>
    </w:rPr>
  </w:style>
  <w:style w:type="paragraph" w:styleId="TOC2">
    <w:name w:val="toc 2"/>
    <w:basedOn w:val="TOC1"/>
    <w:next w:val="Normal"/>
    <w:autoRedefine/>
    <w:uiPriority w:val="39"/>
    <w:semiHidden/>
    <w:rsid w:val="00C1594C"/>
    <w:pPr>
      <w:ind w:left="568" w:hanging="284"/>
    </w:pPr>
    <w:rPr>
      <w:b w:val="0"/>
      <w:noProof/>
    </w:rPr>
  </w:style>
  <w:style w:type="paragraph" w:styleId="TOC1">
    <w:name w:val="toc 1"/>
    <w:basedOn w:val="Normal"/>
    <w:next w:val="Normal"/>
    <w:autoRedefine/>
    <w:uiPriority w:val="39"/>
    <w:semiHidden/>
    <w:rsid w:val="00C1594C"/>
    <w:pPr>
      <w:tabs>
        <w:tab w:val="right" w:pos="9582"/>
      </w:tabs>
      <w:spacing w:before="40" w:after="40" w:line="288" w:lineRule="auto"/>
      <w:ind w:right="567"/>
      <w:contextualSpacing/>
    </w:pPr>
    <w:rPr>
      <w:b/>
    </w:rPr>
  </w:style>
  <w:style w:type="character" w:styleId="Hyperlink">
    <w:name w:val="Hyperlink"/>
    <w:basedOn w:val="DefaultParagraphFont"/>
    <w:uiPriority w:val="99"/>
    <w:unhideWhenUsed/>
    <w:rsid w:val="00967427"/>
    <w:rPr>
      <w:color w:val="0000FF"/>
      <w:u w:val="single"/>
    </w:rPr>
  </w:style>
  <w:style w:type="paragraph" w:styleId="TOCHeading">
    <w:name w:val="TOC Heading"/>
    <w:next w:val="Normal"/>
    <w:uiPriority w:val="39"/>
    <w:unhideWhenUsed/>
    <w:qFormat/>
    <w:rsid w:val="0056203A"/>
    <w:pPr>
      <w:spacing w:before="240" w:after="320" w:line="240" w:lineRule="auto"/>
    </w:pPr>
    <w:rPr>
      <w:rFonts w:ascii="Tahoma" w:eastAsiaTheme="majorEastAsia" w:hAnsi="Tahoma" w:cstheme="majorBidi"/>
      <w:color w:val="ED8B00" w:themeColor="accent2"/>
      <w:sz w:val="40"/>
      <w:szCs w:val="32"/>
    </w:rPr>
  </w:style>
  <w:style w:type="character" w:styleId="Strong">
    <w:name w:val="Strong"/>
    <w:basedOn w:val="DefaultParagraphFont"/>
    <w:uiPriority w:val="22"/>
    <w:semiHidden/>
    <w:qFormat/>
    <w:rsid w:val="00710792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DC2B59"/>
    <w:pPr>
      <w:numPr>
        <w:ilvl w:val="2"/>
        <w:numId w:val="10"/>
      </w:numPr>
      <w:contextualSpacing/>
    </w:pPr>
  </w:style>
  <w:style w:type="paragraph" w:styleId="ListBullet3">
    <w:name w:val="List Bullet 3"/>
    <w:basedOn w:val="Normal"/>
    <w:uiPriority w:val="99"/>
    <w:unhideWhenUsed/>
    <w:rsid w:val="00DC2B59"/>
    <w:pPr>
      <w:numPr>
        <w:ilvl w:val="3"/>
        <w:numId w:val="10"/>
      </w:numPr>
      <w:contextualSpacing/>
    </w:pPr>
  </w:style>
  <w:style w:type="paragraph" w:styleId="ListNumber">
    <w:name w:val="List Number"/>
    <w:basedOn w:val="Normal"/>
    <w:uiPriority w:val="99"/>
    <w:unhideWhenUsed/>
    <w:rsid w:val="006F29EA"/>
    <w:pPr>
      <w:numPr>
        <w:numId w:val="31"/>
      </w:numPr>
      <w:contextualSpacing/>
    </w:pPr>
  </w:style>
  <w:style w:type="paragraph" w:styleId="ListNumber2">
    <w:name w:val="List Number 2"/>
    <w:basedOn w:val="Normal"/>
    <w:uiPriority w:val="99"/>
    <w:unhideWhenUsed/>
    <w:qFormat/>
    <w:rsid w:val="006F29EA"/>
    <w:pPr>
      <w:numPr>
        <w:ilvl w:val="1"/>
        <w:numId w:val="31"/>
      </w:numPr>
      <w:contextualSpacing/>
    </w:pPr>
  </w:style>
  <w:style w:type="numbering" w:customStyle="1" w:styleId="CustomNumberlist">
    <w:name w:val="Custom Number list"/>
    <w:uiPriority w:val="99"/>
    <w:rsid w:val="006F29EA"/>
    <w:pPr>
      <w:numPr>
        <w:numId w:val="17"/>
      </w:numPr>
    </w:pPr>
  </w:style>
  <w:style w:type="paragraph" w:customStyle="1" w:styleId="ListLetters0">
    <w:name w:val="List Letters"/>
    <w:link w:val="ListLettersChar"/>
    <w:qFormat/>
    <w:rsid w:val="00A90C3B"/>
    <w:pPr>
      <w:numPr>
        <w:numId w:val="32"/>
      </w:numPr>
      <w:spacing w:before="160" w:line="336" w:lineRule="auto"/>
      <w:contextualSpacing/>
    </w:pPr>
  </w:style>
  <w:style w:type="paragraph" w:styleId="ListNumber3">
    <w:name w:val="List Number 3"/>
    <w:basedOn w:val="Normal"/>
    <w:link w:val="ListNumber3Char"/>
    <w:uiPriority w:val="99"/>
    <w:unhideWhenUsed/>
    <w:qFormat/>
    <w:rsid w:val="006F29EA"/>
    <w:pPr>
      <w:numPr>
        <w:ilvl w:val="2"/>
        <w:numId w:val="31"/>
      </w:numPr>
      <w:contextualSpacing/>
    </w:pPr>
  </w:style>
  <w:style w:type="paragraph" w:customStyle="1" w:styleId="TableHeading">
    <w:name w:val="Table Heading"/>
    <w:basedOn w:val="NoSpacing"/>
    <w:link w:val="TableHeadingChar"/>
    <w:qFormat/>
    <w:rsid w:val="00792B10"/>
    <w:rPr>
      <w:color w:val="FFFFFF" w:themeColor="background1"/>
    </w:rPr>
  </w:style>
  <w:style w:type="character" w:customStyle="1" w:styleId="ListNumber3Char">
    <w:name w:val="List Number 3 Char"/>
    <w:basedOn w:val="DefaultParagraphFont"/>
    <w:link w:val="ListNumber3"/>
    <w:uiPriority w:val="99"/>
    <w:rsid w:val="00DC2B59"/>
  </w:style>
  <w:style w:type="character" w:customStyle="1" w:styleId="ListLettersChar">
    <w:name w:val="List Letters Char"/>
    <w:basedOn w:val="ListNumber3Char"/>
    <w:link w:val="ListLetters0"/>
    <w:rsid w:val="00A90C3B"/>
  </w:style>
  <w:style w:type="paragraph" w:customStyle="1" w:styleId="TableBody">
    <w:name w:val="Table Body"/>
    <w:basedOn w:val="NoSpacing"/>
    <w:link w:val="TableBodyChar"/>
    <w:qFormat/>
    <w:rsid w:val="00792B10"/>
  </w:style>
  <w:style w:type="character" w:customStyle="1" w:styleId="NoSpacingChar">
    <w:name w:val="No Spacing Char"/>
    <w:basedOn w:val="DefaultParagraphFont"/>
    <w:link w:val="NoSpacing"/>
    <w:uiPriority w:val="1"/>
    <w:semiHidden/>
    <w:rsid w:val="00F31094"/>
  </w:style>
  <w:style w:type="character" w:customStyle="1" w:styleId="TableHeadingChar">
    <w:name w:val="Table Heading Char"/>
    <w:basedOn w:val="NoSpacingChar"/>
    <w:link w:val="TableHeading"/>
    <w:rsid w:val="00792B10"/>
    <w:rPr>
      <w:color w:val="FFFFFF" w:themeColor="background1"/>
    </w:rPr>
  </w:style>
  <w:style w:type="paragraph" w:customStyle="1" w:styleId="TableBold">
    <w:name w:val="Table Bold"/>
    <w:basedOn w:val="NoSpacing"/>
    <w:link w:val="TableBoldChar"/>
    <w:qFormat/>
    <w:rsid w:val="00792B10"/>
    <w:rPr>
      <w:b/>
    </w:rPr>
  </w:style>
  <w:style w:type="character" w:customStyle="1" w:styleId="TableBodyChar">
    <w:name w:val="Table Body Char"/>
    <w:basedOn w:val="NoSpacingChar"/>
    <w:link w:val="TableBody"/>
    <w:rsid w:val="00792B10"/>
  </w:style>
  <w:style w:type="paragraph" w:styleId="TOC3">
    <w:name w:val="toc 3"/>
    <w:basedOn w:val="TOC2"/>
    <w:next w:val="Normal"/>
    <w:autoRedefine/>
    <w:uiPriority w:val="39"/>
    <w:semiHidden/>
    <w:rsid w:val="00C1594C"/>
    <w:pPr>
      <w:ind w:left="567" w:firstLine="0"/>
    </w:pPr>
  </w:style>
  <w:style w:type="character" w:customStyle="1" w:styleId="TableBoldChar">
    <w:name w:val="Table Bold Char"/>
    <w:basedOn w:val="NoSpacingChar"/>
    <w:link w:val="TableBold"/>
    <w:rsid w:val="00792B10"/>
    <w:rPr>
      <w:b/>
    </w:rPr>
  </w:style>
  <w:style w:type="paragraph" w:customStyle="1" w:styleId="TableBullet">
    <w:name w:val="Table Bullet"/>
    <w:basedOn w:val="ListBullet"/>
    <w:link w:val="TableBulletChar"/>
    <w:qFormat/>
    <w:rsid w:val="00E03B00"/>
    <w:pPr>
      <w:numPr>
        <w:numId w:val="26"/>
      </w:numPr>
      <w:spacing w:after="0"/>
    </w:pPr>
  </w:style>
  <w:style w:type="paragraph" w:customStyle="1" w:styleId="TableBullet2">
    <w:name w:val="Table Bullet 2"/>
    <w:basedOn w:val="ListBullet2"/>
    <w:link w:val="TableBullet2Char"/>
    <w:qFormat/>
    <w:rsid w:val="00E03B00"/>
    <w:pPr>
      <w:numPr>
        <w:numId w:val="26"/>
      </w:numPr>
      <w:spacing w:after="0"/>
    </w:pPr>
  </w:style>
  <w:style w:type="character" w:customStyle="1" w:styleId="ListBulletChar">
    <w:name w:val="List Bullet Char"/>
    <w:basedOn w:val="DefaultParagraphFont"/>
    <w:link w:val="ListBullet"/>
    <w:uiPriority w:val="99"/>
    <w:rsid w:val="00E03B00"/>
  </w:style>
  <w:style w:type="character" w:customStyle="1" w:styleId="TableBulletChar">
    <w:name w:val="Table Bullet Char"/>
    <w:basedOn w:val="ListBulletChar"/>
    <w:link w:val="TableBullet"/>
    <w:rsid w:val="00E03B00"/>
  </w:style>
  <w:style w:type="numbering" w:customStyle="1" w:styleId="TableBullets">
    <w:name w:val="Table Bullets"/>
    <w:uiPriority w:val="99"/>
    <w:rsid w:val="00E03B00"/>
    <w:pPr>
      <w:numPr>
        <w:numId w:val="26"/>
      </w:numPr>
    </w:pPr>
  </w:style>
  <w:style w:type="character" w:customStyle="1" w:styleId="ListBullet2Char">
    <w:name w:val="List Bullet 2 Char"/>
    <w:basedOn w:val="DefaultParagraphFont"/>
    <w:link w:val="ListBullet2"/>
    <w:uiPriority w:val="99"/>
    <w:rsid w:val="00E03B00"/>
  </w:style>
  <w:style w:type="character" w:customStyle="1" w:styleId="TableBullet2Char">
    <w:name w:val="Table Bullet 2 Char"/>
    <w:basedOn w:val="ListBullet2Char"/>
    <w:link w:val="TableBullet2"/>
    <w:rsid w:val="00E03B00"/>
  </w:style>
  <w:style w:type="paragraph" w:customStyle="1" w:styleId="TableListNumber">
    <w:name w:val="Table List Number"/>
    <w:basedOn w:val="TableBullet"/>
    <w:link w:val="TableListNumberChar"/>
    <w:qFormat/>
    <w:rsid w:val="00E03B00"/>
    <w:pPr>
      <w:numPr>
        <w:ilvl w:val="2"/>
      </w:numPr>
    </w:pPr>
  </w:style>
  <w:style w:type="paragraph" w:customStyle="1" w:styleId="TableListNumber2">
    <w:name w:val="Table List Number 2"/>
    <w:basedOn w:val="TableListNumber"/>
    <w:link w:val="TableListNumber2Char"/>
    <w:qFormat/>
    <w:rsid w:val="00E03B00"/>
    <w:pPr>
      <w:numPr>
        <w:ilvl w:val="3"/>
      </w:numPr>
    </w:pPr>
  </w:style>
  <w:style w:type="character" w:customStyle="1" w:styleId="TableListNumberChar">
    <w:name w:val="Table List Number Char"/>
    <w:basedOn w:val="TableBulletChar"/>
    <w:link w:val="TableListNumber"/>
    <w:rsid w:val="00E03B00"/>
  </w:style>
  <w:style w:type="character" w:customStyle="1" w:styleId="TableListNumber2Char">
    <w:name w:val="Table List Number 2 Char"/>
    <w:basedOn w:val="TableListNumberChar"/>
    <w:link w:val="TableListNumber2"/>
    <w:rsid w:val="00E03B00"/>
  </w:style>
  <w:style w:type="table" w:customStyle="1" w:styleId="TwoColumnImage">
    <w:name w:val="Two Column Image"/>
    <w:basedOn w:val="TableNormal"/>
    <w:uiPriority w:val="99"/>
    <w:rsid w:val="0043066B"/>
    <w:pPr>
      <w:spacing w:after="0" w:line="240" w:lineRule="auto"/>
    </w:pPr>
    <w:tblPr>
      <w:tblCellMar>
        <w:left w:w="0" w:type="dxa"/>
        <w:right w:w="170" w:type="dxa"/>
      </w:tblCellMar>
    </w:tblPr>
  </w:style>
  <w:style w:type="paragraph" w:customStyle="1" w:styleId="PageNumberBox">
    <w:name w:val="Page Number Box"/>
    <w:basedOn w:val="NoSpacing"/>
    <w:semiHidden/>
    <w:qFormat/>
    <w:rsid w:val="006E6B2B"/>
    <w:pPr>
      <w:framePr w:hSpace="57" w:wrap="around" w:hAnchor="text" w:xAlign="right" w:yAlign="bottom"/>
      <w:suppressOverlap/>
      <w:jc w:val="center"/>
    </w:pPr>
  </w:style>
  <w:style w:type="paragraph" w:customStyle="1" w:styleId="FooterSpace">
    <w:name w:val="Footer Space"/>
    <w:basedOn w:val="Footer"/>
    <w:semiHidden/>
    <w:qFormat/>
    <w:rsid w:val="00E9393A"/>
    <w:pPr>
      <w:spacing w:before="480"/>
    </w:pPr>
  </w:style>
  <w:style w:type="paragraph" w:customStyle="1" w:styleId="Pa2">
    <w:name w:val="Pa2"/>
    <w:basedOn w:val="Normal"/>
    <w:next w:val="Normal"/>
    <w:uiPriority w:val="99"/>
    <w:semiHidden/>
    <w:rsid w:val="002C2ADF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33F6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33F6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393A"/>
    <w:rPr>
      <w:vertAlign w:val="superscript"/>
    </w:rPr>
  </w:style>
  <w:style w:type="paragraph" w:customStyle="1" w:styleId="Figure-Table-BoxHeading">
    <w:name w:val="Figure-Table-Box Heading"/>
    <w:link w:val="Figure-Table-BoxHeadingChar"/>
    <w:qFormat/>
    <w:rsid w:val="00A90C3B"/>
    <w:pPr>
      <w:numPr>
        <w:ilvl w:val="3"/>
        <w:numId w:val="30"/>
      </w:numPr>
      <w:spacing w:before="120" w:after="120" w:line="336" w:lineRule="auto"/>
    </w:pPr>
    <w:rPr>
      <w:rFonts w:asciiTheme="majorHAnsi" w:eastAsiaTheme="majorEastAsia" w:hAnsiTheme="majorHAnsi" w:cstheme="majorBidi"/>
      <w:b/>
      <w:color w:val="4986A0" w:themeColor="text2"/>
      <w:szCs w:val="24"/>
    </w:rPr>
  </w:style>
  <w:style w:type="paragraph" w:customStyle="1" w:styleId="Figure-Table-BoxSubtitle">
    <w:name w:val="Figure-Table-Box Subtitle"/>
    <w:basedOn w:val="Figure-Table-BoxHeading"/>
    <w:link w:val="Figure-Table-BoxSubtitleChar"/>
    <w:qFormat/>
    <w:rsid w:val="00DC3BE7"/>
    <w:pPr>
      <w:numPr>
        <w:ilvl w:val="0"/>
        <w:numId w:val="0"/>
      </w:numPr>
      <w:ind w:left="851"/>
    </w:pPr>
    <w:rPr>
      <w:b w:val="0"/>
    </w:rPr>
  </w:style>
  <w:style w:type="character" w:customStyle="1" w:styleId="Figure-Table-BoxHeadingChar">
    <w:name w:val="Figure-Table-Box Heading Char"/>
    <w:basedOn w:val="Heading3Char"/>
    <w:link w:val="Figure-Table-BoxHeading"/>
    <w:rsid w:val="00A90C3B"/>
    <w:rPr>
      <w:rFonts w:asciiTheme="majorHAnsi" w:eastAsiaTheme="majorEastAsia" w:hAnsiTheme="majorHAnsi" w:cstheme="majorBidi"/>
      <w:b/>
      <w:color w:val="4986A0" w:themeColor="text2"/>
      <w:szCs w:val="24"/>
    </w:rPr>
  </w:style>
  <w:style w:type="paragraph" w:customStyle="1" w:styleId="Heading3numbered">
    <w:name w:val="Heading 3 numbered"/>
    <w:basedOn w:val="Heading3"/>
    <w:next w:val="Normal"/>
    <w:link w:val="Heading3numberedChar"/>
    <w:qFormat/>
    <w:rsid w:val="005F5578"/>
    <w:pPr>
      <w:numPr>
        <w:ilvl w:val="2"/>
        <w:numId w:val="30"/>
      </w:numPr>
    </w:pPr>
  </w:style>
  <w:style w:type="character" w:customStyle="1" w:styleId="Figure-Table-BoxSubtitleChar">
    <w:name w:val="Figure-Table-Box Subtitle Char"/>
    <w:basedOn w:val="Figure-Table-BoxHeadingChar"/>
    <w:link w:val="Figure-Table-BoxSubtitle"/>
    <w:rsid w:val="00DC3BE7"/>
    <w:rPr>
      <w:rFonts w:asciiTheme="majorHAnsi" w:eastAsiaTheme="majorEastAsia" w:hAnsiTheme="majorHAnsi" w:cstheme="majorBidi"/>
      <w:b w:val="0"/>
      <w:caps w:val="0"/>
      <w:color w:val="4986A0" w:themeColor="text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6203A"/>
    <w:rPr>
      <w:rFonts w:ascii="Tahoma" w:eastAsiaTheme="majorEastAsia" w:hAnsi="Tahoma" w:cstheme="majorBidi"/>
      <w:b/>
      <w:iCs/>
      <w:color w:val="75787B" w:themeColor="background2"/>
    </w:rPr>
  </w:style>
  <w:style w:type="character" w:customStyle="1" w:styleId="Heading3numberedChar">
    <w:name w:val="Heading 3 numbered Char"/>
    <w:basedOn w:val="Heading3Char"/>
    <w:link w:val="Heading3numbered"/>
    <w:rsid w:val="005F5578"/>
    <w:rPr>
      <w:rFonts w:asciiTheme="majorHAnsi" w:eastAsiaTheme="majorEastAsia" w:hAnsiTheme="majorHAnsi" w:cstheme="majorBidi"/>
      <w:b/>
      <w:caps w:val="0"/>
      <w:color w:val="4986A0" w:themeColor="text2"/>
      <w:szCs w:val="24"/>
    </w:rPr>
  </w:style>
  <w:style w:type="numbering" w:customStyle="1" w:styleId="ListLetters">
    <w:name w:val="ListLetters"/>
    <w:uiPriority w:val="99"/>
    <w:rsid w:val="009B583F"/>
    <w:pPr>
      <w:numPr>
        <w:numId w:val="32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232581"/>
    <w:pPr>
      <w:spacing w:before="120"/>
    </w:pPr>
    <w:rPr>
      <w:iCs/>
      <w:color w:val="4986A0" w:themeColor="text2"/>
      <w:sz w:val="18"/>
      <w:szCs w:val="18"/>
    </w:rPr>
  </w:style>
  <w:style w:type="paragraph" w:customStyle="1" w:styleId="Source">
    <w:name w:val="Source"/>
    <w:basedOn w:val="Caption"/>
    <w:qFormat/>
    <w:rsid w:val="00232581"/>
    <w:pPr>
      <w:jc w:val="right"/>
    </w:pPr>
  </w:style>
  <w:style w:type="paragraph" w:customStyle="1" w:styleId="Pull-outHeading">
    <w:name w:val="Pull-out Heading"/>
    <w:basedOn w:val="Pull-out"/>
    <w:qFormat/>
    <w:rsid w:val="00BD19DB"/>
    <w:rPr>
      <w:b/>
      <w:bCs/>
    </w:rPr>
  </w:style>
  <w:style w:type="paragraph" w:customStyle="1" w:styleId="Pull-outBullet1">
    <w:name w:val="Pull-out Bullet 1"/>
    <w:basedOn w:val="Pull-out"/>
    <w:qFormat/>
    <w:rsid w:val="00BD19DB"/>
    <w:pPr>
      <w:numPr>
        <w:numId w:val="34"/>
      </w:numPr>
      <w:ind w:left="482"/>
    </w:pPr>
  </w:style>
  <w:style w:type="paragraph" w:customStyle="1" w:styleId="Pull-outBullet2">
    <w:name w:val="Pull-out Bullet 2"/>
    <w:basedOn w:val="Pull-outBullet1"/>
    <w:qFormat/>
    <w:rsid w:val="00BD19DB"/>
    <w:pPr>
      <w:numPr>
        <w:ilvl w:val="1"/>
      </w:numPr>
      <w:ind w:left="482" w:hanging="284"/>
    </w:pPr>
  </w:style>
  <w:style w:type="paragraph" w:customStyle="1" w:styleId="Pull-outListNumber1">
    <w:name w:val="Pull-out List Number 1"/>
    <w:basedOn w:val="Pull-outBullet2"/>
    <w:qFormat/>
    <w:rsid w:val="00BD19DB"/>
    <w:pPr>
      <w:numPr>
        <w:ilvl w:val="2"/>
      </w:numPr>
      <w:ind w:left="482"/>
    </w:pPr>
  </w:style>
  <w:style w:type="paragraph" w:customStyle="1" w:styleId="Pull-outListNumber2">
    <w:name w:val="Pull-out List Number 2"/>
    <w:basedOn w:val="Pull-outListNumber1"/>
    <w:qFormat/>
    <w:rsid w:val="00BD19DB"/>
    <w:pPr>
      <w:numPr>
        <w:ilvl w:val="3"/>
      </w:numPr>
      <w:ind w:left="765"/>
    </w:pPr>
  </w:style>
  <w:style w:type="numbering" w:customStyle="1" w:styleId="Pull-outlists">
    <w:name w:val="Pull-out lists"/>
    <w:uiPriority w:val="99"/>
    <w:rsid w:val="00BD19DB"/>
    <w:pPr>
      <w:numPr>
        <w:numId w:val="34"/>
      </w:numPr>
    </w:pPr>
  </w:style>
  <w:style w:type="paragraph" w:styleId="TOC4">
    <w:name w:val="toc 4"/>
    <w:basedOn w:val="Normal"/>
    <w:next w:val="Normal"/>
    <w:autoRedefine/>
    <w:uiPriority w:val="39"/>
    <w:semiHidden/>
    <w:rsid w:val="00C1594C"/>
    <w:pPr>
      <w:tabs>
        <w:tab w:val="left" w:pos="851"/>
        <w:tab w:val="right" w:pos="9582"/>
      </w:tabs>
      <w:adjustRightInd w:val="0"/>
      <w:spacing w:before="40" w:after="40" w:line="288" w:lineRule="auto"/>
      <w:ind w:left="851" w:right="567" w:hanging="567"/>
      <w:contextualSpacing/>
    </w:pPr>
    <w:rPr>
      <w:noProof/>
    </w:rPr>
  </w:style>
  <w:style w:type="paragraph" w:customStyle="1" w:styleId="CC07A0386FA64D568AFDD5FEA5383BC7">
    <w:name w:val="CC07A0386FA64D568AFDD5FEA5383BC7"/>
    <w:semiHidden/>
    <w:locked/>
    <w:rsid w:val="008A7A8E"/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semiHidden/>
    <w:rsid w:val="00C1594C"/>
    <w:pPr>
      <w:tabs>
        <w:tab w:val="right" w:pos="9582"/>
      </w:tabs>
      <w:spacing w:before="40" w:after="40" w:line="288" w:lineRule="auto"/>
      <w:ind w:left="851" w:right="567"/>
      <w:contextualSpacing/>
    </w:pPr>
  </w:style>
  <w:style w:type="paragraph" w:styleId="TOC6">
    <w:name w:val="toc 6"/>
    <w:basedOn w:val="Normal"/>
    <w:next w:val="Normal"/>
    <w:autoRedefine/>
    <w:uiPriority w:val="39"/>
    <w:semiHidden/>
    <w:rsid w:val="00C1594C"/>
    <w:pPr>
      <w:tabs>
        <w:tab w:val="right" w:pos="9582"/>
      </w:tabs>
      <w:spacing w:before="40" w:after="40" w:line="288" w:lineRule="auto"/>
      <w:ind w:left="1702" w:right="567" w:hanging="851"/>
    </w:pPr>
  </w:style>
  <w:style w:type="paragraph" w:customStyle="1" w:styleId="Pull-outheading0">
    <w:name w:val="Pull-out heading"/>
    <w:basedOn w:val="Pull-out"/>
    <w:semiHidden/>
    <w:qFormat/>
    <w:rsid w:val="00CF34A7"/>
    <w:rPr>
      <w:rFonts w:ascii="Tahoma" w:hAnsi="Tahoma"/>
      <w:b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094"/>
    <w:rPr>
      <w:rFonts w:asciiTheme="majorHAnsi" w:eastAsiaTheme="majorEastAsia" w:hAnsiTheme="majorHAnsi" w:cstheme="majorBidi"/>
      <w:i/>
      <w:color w:val="113048" w:themeColor="accent1" w:themeShade="7F"/>
      <w:lang w:val="en-AU"/>
    </w:rPr>
  </w:style>
  <w:style w:type="character" w:customStyle="1" w:styleId="Legislationquote">
    <w:name w:val="Legislation quote"/>
    <w:basedOn w:val="DefaultParagraphFont"/>
    <w:uiPriority w:val="1"/>
    <w:qFormat/>
    <w:rsid w:val="008D3B0F"/>
    <w:rPr>
      <w:color w:val="B16700" w:themeColor="accent2" w:themeShade="BF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1594C"/>
    <w:pPr>
      <w:spacing w:before="40" w:after="40" w:line="288" w:lineRule="auto"/>
      <w:ind w:left="1321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1594C"/>
    <w:pPr>
      <w:spacing w:before="40" w:after="40" w:line="288" w:lineRule="auto"/>
      <w:ind w:left="1542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1594C"/>
    <w:pPr>
      <w:spacing w:before="40" w:after="40" w:line="288" w:lineRule="auto"/>
      <w:ind w:left="1758"/>
    </w:pPr>
  </w:style>
  <w:style w:type="paragraph" w:customStyle="1" w:styleId="BodyText">
    <w:name w:val="BodyText"/>
    <w:link w:val="BodyTextChar"/>
    <w:qFormat/>
    <w:rsid w:val="00EC3EC5"/>
    <w:pPr>
      <w:spacing w:after="240" w:line="336" w:lineRule="auto"/>
    </w:pPr>
    <w:rPr>
      <w:rFonts w:ascii="Arial" w:eastAsia="Times New Roman" w:hAnsi="Arial" w:cs="Arial"/>
      <w:sz w:val="20"/>
      <w:szCs w:val="20"/>
      <w:lang w:val="en-AU" w:eastAsia="en-AU"/>
    </w:rPr>
  </w:style>
  <w:style w:type="character" w:customStyle="1" w:styleId="BodyTextChar">
    <w:name w:val="BodyText Char"/>
    <w:link w:val="BodyText"/>
    <w:rsid w:val="00EC3EC5"/>
    <w:rPr>
      <w:rFonts w:ascii="Arial" w:eastAsia="Times New Roman" w:hAnsi="Arial" w:cs="Arial"/>
      <w:sz w:val="20"/>
      <w:szCs w:val="20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27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7D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7D7E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7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7D7E"/>
    <w:rPr>
      <w:b/>
      <w:bCs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E403D2"/>
    <w:pPr>
      <w:spacing w:after="0" w:line="240" w:lineRule="auto"/>
    </w:pPr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1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7A596856AD47C28384707D4D6A2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397E2-960E-4798-877D-CAA32DB312A1}"/>
      </w:docPartPr>
      <w:docPartBody>
        <w:p w:rsidR="008F793F" w:rsidRDefault="00B31FCF" w:rsidP="00B31FCF">
          <w:pPr>
            <w:pStyle w:val="4B7A596856AD47C28384707D4D6A2A4B"/>
          </w:pPr>
          <w:r w:rsidRPr="00D66D69">
            <w:rPr>
              <w:rStyle w:val="PlaceholderText"/>
            </w:rPr>
            <w:t>Click here to enter text.</w:t>
          </w:r>
        </w:p>
      </w:docPartBody>
    </w:docPart>
    <w:docPart>
      <w:docPartPr>
        <w:name w:val="7927FF15E46241A9A3FA2373861C0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3B529-004D-4FD3-A440-2AC029663C56}"/>
      </w:docPartPr>
      <w:docPartBody>
        <w:p w:rsidR="008F793F" w:rsidRDefault="00B31FCF" w:rsidP="00B31FCF">
          <w:pPr>
            <w:pStyle w:val="7927FF15E46241A9A3FA2373861C04D5"/>
          </w:pPr>
          <w:r w:rsidRPr="00D66D6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FCF"/>
    <w:rsid w:val="000E0497"/>
    <w:rsid w:val="0017282E"/>
    <w:rsid w:val="00351982"/>
    <w:rsid w:val="003F1461"/>
    <w:rsid w:val="00413664"/>
    <w:rsid w:val="00444DE3"/>
    <w:rsid w:val="004F5C31"/>
    <w:rsid w:val="006F7863"/>
    <w:rsid w:val="00792C0F"/>
    <w:rsid w:val="00821FD4"/>
    <w:rsid w:val="008F24D4"/>
    <w:rsid w:val="008F793F"/>
    <w:rsid w:val="009441ED"/>
    <w:rsid w:val="0096123A"/>
    <w:rsid w:val="009D15A3"/>
    <w:rsid w:val="00B31FCF"/>
    <w:rsid w:val="00C2178C"/>
    <w:rsid w:val="00C6777D"/>
    <w:rsid w:val="00CC0572"/>
    <w:rsid w:val="00D7470A"/>
    <w:rsid w:val="00EC6B34"/>
    <w:rsid w:val="00FF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0497"/>
    <w:rPr>
      <w:color w:val="808080"/>
    </w:rPr>
  </w:style>
  <w:style w:type="paragraph" w:customStyle="1" w:styleId="4B7A596856AD47C28384707D4D6A2A4B">
    <w:name w:val="4B7A596856AD47C28384707D4D6A2A4B"/>
    <w:rsid w:val="00B31FCF"/>
  </w:style>
  <w:style w:type="paragraph" w:customStyle="1" w:styleId="7927FF15E46241A9A3FA2373861C04D5">
    <w:name w:val="7927FF15E46241A9A3FA2373861C04D5"/>
    <w:rsid w:val="00B31F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SC Orange">
      <a:dk1>
        <a:sysClr val="windowText" lastClr="000000"/>
      </a:dk1>
      <a:lt1>
        <a:sysClr val="window" lastClr="FFFFFF"/>
      </a:lt1>
      <a:dk2>
        <a:srgbClr val="4986A0"/>
      </a:dk2>
      <a:lt2>
        <a:srgbClr val="75787B"/>
      </a:lt2>
      <a:accent1>
        <a:srgbClr val="236192"/>
      </a:accent1>
      <a:accent2>
        <a:srgbClr val="ED8B00"/>
      </a:accent2>
      <a:accent3>
        <a:srgbClr val="4986A0"/>
      </a:accent3>
      <a:accent4>
        <a:srgbClr val="CE0058"/>
      </a:accent4>
      <a:accent5>
        <a:srgbClr val="183028"/>
      </a:accent5>
      <a:accent6>
        <a:srgbClr val="D50032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95495CE424141BA4F8CE854708185" ma:contentTypeVersion="15" ma:contentTypeDescription="Create a new document." ma:contentTypeScope="" ma:versionID="29ee78ba331320572066d2bb0b15cbf1">
  <xsd:schema xmlns:xsd="http://www.w3.org/2001/XMLSchema" xmlns:xs="http://www.w3.org/2001/XMLSchema" xmlns:p="http://schemas.microsoft.com/office/2006/metadata/properties" xmlns:ns2="3606babe-05a3-43cc-a3ba-435daf760970" xmlns:ns3="499229b6-c063-4c3c-b750-4d55c206e8b7" targetNamespace="http://schemas.microsoft.com/office/2006/metadata/properties" ma:root="true" ma:fieldsID="4d54977b1a9fa09e2d349bb43246d0fe" ns2:_="" ns3:_="">
    <xsd:import namespace="3606babe-05a3-43cc-a3ba-435daf760970"/>
    <xsd:import namespace="499229b6-c063-4c3c-b750-4d55c206e8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6babe-05a3-43cc-a3ba-435daf7609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f688115-0302-4e1f-a4da-adfe537ad0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229b6-c063-4c3c-b750-4d55c206e8b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866ab93-d47a-42d1-959d-3ea77b46d5c4}" ma:internalName="TaxCatchAll" ma:showField="CatchAllData" ma:web="499229b6-c063-4c3c-b750-4d55c206e8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06babe-05a3-43cc-a3ba-435daf760970">
      <Terms xmlns="http://schemas.microsoft.com/office/infopath/2007/PartnerControls"/>
    </lcf76f155ced4ddcb4097134ff3c332f>
    <TaxCatchAll xmlns="499229b6-c063-4c3c-b750-4d55c206e8b7" xsi:nil="true"/>
  </documentManagement>
</p:properties>
</file>

<file path=customXml/itemProps1.xml><?xml version="1.0" encoding="utf-8"?>
<ds:datastoreItem xmlns:ds="http://schemas.openxmlformats.org/officeDocument/2006/customXml" ds:itemID="{77DA1A3D-6B0E-47CD-B80A-6D33BB1A31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C8338E-FA8B-4ADA-8EAB-E75D3182F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06babe-05a3-43cc-a3ba-435daf760970"/>
    <ds:schemaRef ds:uri="499229b6-c063-4c3c-b750-4d55c206e8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8D95A1-5C1E-4947-BBA2-342365413F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07E91E-E580-489A-AD55-2AFAE6BB79F9}">
  <ds:schemaRefs>
    <ds:schemaRef ds:uri="http://schemas.microsoft.com/office/2006/metadata/properties"/>
    <ds:schemaRef ds:uri="http://schemas.microsoft.com/office/infopath/2007/PartnerControls"/>
    <ds:schemaRef ds:uri="3606babe-05a3-43cc-a3ba-435daf760970"/>
    <ds:schemaRef ds:uri="499229b6-c063-4c3c-b750-4d55c206e8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SMM and Advanced M&amp;V Project Plan Declaration</dc:title>
  <dc:subject/>
  <dc:creator>Samuel Cope (ESC)</dc:creator>
  <cp:keywords/>
  <dc:description>Project-based activities</dc:description>
  <cp:lastModifiedBy>Samuel Cope (ESC)</cp:lastModifiedBy>
  <cp:revision>65</cp:revision>
  <cp:lastPrinted>2018-01-08T17:54:00Z</cp:lastPrinted>
  <dcterms:created xsi:type="dcterms:W3CDTF">2025-07-18T18:15:00Z</dcterms:created>
  <dcterms:modified xsi:type="dcterms:W3CDTF">2025-08-26T02:02:00Z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2019.2.1.vic.gov.au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v=2022.1;a=SHA256;h=C7E0DBAC7255C3D254FED79DAAAA403E3440002869869800397F5E72394B41B6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2025-01-06T03:16:19Z</vt:lpwstr>
  </property>
  <property fmtid="{D5CDD505-2E9C-101B-9397-08002B2CF9AE}" pid="11" name="PM_Markers">
    <vt:lpwstr/>
  </property>
  <property fmtid="{D5CDD505-2E9C-101B-9397-08002B2CF9AE}" pid="12" name="PM_InsertionValue">
    <vt:lpwstr>OFFICIAL</vt:lpwstr>
  </property>
  <property fmtid="{D5CDD505-2E9C-101B-9397-08002B2CF9AE}" pid="13" name="PM_Originator_Hash_SHA1">
    <vt:lpwstr>93A903553C79D70989E5EDA2840F192B14D3E5E2</vt:lpwstr>
  </property>
  <property fmtid="{D5CDD505-2E9C-101B-9397-08002B2CF9AE}" pid="14" name="PM_DisplayValueSecClassificationWithQualifier">
    <vt:lpwstr>OFFICIAL</vt:lpwstr>
  </property>
  <property fmtid="{D5CDD505-2E9C-101B-9397-08002B2CF9AE}" pid="15" name="PM_Originating_FileId">
    <vt:lpwstr>9CD61F51976C495B9BA044FF263B97AE</vt:lpwstr>
  </property>
  <property fmtid="{D5CDD505-2E9C-101B-9397-08002B2CF9AE}" pid="16" name="PM_ProtectiveMarkingValue_Footer">
    <vt:lpwstr>OFFICIAL</vt:lpwstr>
  </property>
  <property fmtid="{D5CDD505-2E9C-101B-9397-08002B2CF9AE}" pid="17" name="PM_ProtectiveMarkingImage_Header">
    <vt:lpwstr>C:\Program Files\Common Files\janusNET Shared\janusSEAL\Images\DocumentSlashBlue.png</vt:lpwstr>
  </property>
  <property fmtid="{D5CDD505-2E9C-101B-9397-08002B2CF9AE}" pid="18" name="PM_ProtectiveMarkingImage_Footer">
    <vt:lpwstr>C:\Program Files\Common Files\janusNET Shared\janusSEAL\Images\DocumentSlashBlue.png</vt:lpwstr>
  </property>
  <property fmtid="{D5CDD505-2E9C-101B-9397-08002B2CF9AE}" pid="19" name="PM_Display">
    <vt:lpwstr>OFFICIAL</vt:lpwstr>
  </property>
  <property fmtid="{D5CDD505-2E9C-101B-9397-08002B2CF9AE}" pid="20" name="PM_OriginatorUserAccountName_SHA256">
    <vt:lpwstr>7D229611F0974DAAE571C8A9C14200ADF3E69734462220690957FA8F17480CF7</vt:lpwstr>
  </property>
  <property fmtid="{D5CDD505-2E9C-101B-9397-08002B2CF9AE}" pid="21" name="PM_OriginatorDomainName_SHA256">
    <vt:lpwstr>9E5929A2B0C9364118E50F7972B6A4AA763F815A803675E11226272E392AE99C</vt:lpwstr>
  </property>
  <property fmtid="{D5CDD505-2E9C-101B-9397-08002B2CF9AE}" pid="22" name="PMUuid">
    <vt:lpwstr>v=2022.2;d=vic.gov.au;g=0BC0AFEB-CD42-5391-A624-A890967918FF</vt:lpwstr>
  </property>
  <property fmtid="{D5CDD505-2E9C-101B-9397-08002B2CF9AE}" pid="23" name="PM_Hash_Version">
    <vt:lpwstr>2022.1</vt:lpwstr>
  </property>
  <property fmtid="{D5CDD505-2E9C-101B-9397-08002B2CF9AE}" pid="24" name="PM_Hash_Salt_Prev">
    <vt:lpwstr>1CD0DF328DA6F843E30078C42034C9BE</vt:lpwstr>
  </property>
  <property fmtid="{D5CDD505-2E9C-101B-9397-08002B2CF9AE}" pid="25" name="PM_Hash_Salt">
    <vt:lpwstr>4D01A0FF0EDA32E8C4782D8867868467</vt:lpwstr>
  </property>
  <property fmtid="{D5CDD505-2E9C-101B-9397-08002B2CF9AE}" pid="26" name="PM_Hash_SHA1">
    <vt:lpwstr>6CB854A7EB0B88553E8EF90A1E93FFA1F5CADAA7</vt:lpwstr>
  </property>
  <property fmtid="{D5CDD505-2E9C-101B-9397-08002B2CF9AE}" pid="27" name="PM_SecurityClassification_Prev">
    <vt:lpwstr>OFFICIAL</vt:lpwstr>
  </property>
  <property fmtid="{D5CDD505-2E9C-101B-9397-08002B2CF9AE}" pid="28" name="PM_Qualifier_Prev">
    <vt:lpwstr/>
  </property>
  <property fmtid="{D5CDD505-2E9C-101B-9397-08002B2CF9AE}" pid="29" name="ClassificationContentMarkingHeaderShapeIds">
    <vt:lpwstr>55851ba9,7302816e,7142bcdd</vt:lpwstr>
  </property>
  <property fmtid="{D5CDD505-2E9C-101B-9397-08002B2CF9AE}" pid="30" name="ClassificationContentMarkingHeaderFontProps">
    <vt:lpwstr>#ff0000,12,Calibri</vt:lpwstr>
  </property>
  <property fmtid="{D5CDD505-2E9C-101B-9397-08002B2CF9AE}" pid="31" name="ClassificationContentMarkingHeaderText">
    <vt:lpwstr>OFFICIAL</vt:lpwstr>
  </property>
  <property fmtid="{D5CDD505-2E9C-101B-9397-08002B2CF9AE}" pid="32" name="MSIP_Label_c62a3d98-e4c9-4917-991a-0f0276b71296_Enabled">
    <vt:lpwstr>true</vt:lpwstr>
  </property>
  <property fmtid="{D5CDD505-2E9C-101B-9397-08002B2CF9AE}" pid="33" name="MSIP_Label_c62a3d98-e4c9-4917-991a-0f0276b71296_SetDate">
    <vt:lpwstr>2025-07-18T06:09:26Z</vt:lpwstr>
  </property>
  <property fmtid="{D5CDD505-2E9C-101B-9397-08002B2CF9AE}" pid="34" name="MSIP_Label_c62a3d98-e4c9-4917-991a-0f0276b71296_Method">
    <vt:lpwstr>Standard</vt:lpwstr>
  </property>
  <property fmtid="{D5CDD505-2E9C-101B-9397-08002B2CF9AE}" pid="35" name="MSIP_Label_c62a3d98-e4c9-4917-991a-0f0276b71296_Name">
    <vt:lpwstr>OFFICIAL</vt:lpwstr>
  </property>
  <property fmtid="{D5CDD505-2E9C-101B-9397-08002B2CF9AE}" pid="36" name="MSIP_Label_c62a3d98-e4c9-4917-991a-0f0276b71296_SiteId">
    <vt:lpwstr>5f894de5-5651-487a-aaff-5a8c899b254d</vt:lpwstr>
  </property>
  <property fmtid="{D5CDD505-2E9C-101B-9397-08002B2CF9AE}" pid="37" name="MSIP_Label_c62a3d98-e4c9-4917-991a-0f0276b71296_ActionId">
    <vt:lpwstr>a54143f6-c1e4-4937-b4b2-44e751272544</vt:lpwstr>
  </property>
  <property fmtid="{D5CDD505-2E9C-101B-9397-08002B2CF9AE}" pid="38" name="MSIP_Label_c62a3d98-e4c9-4917-991a-0f0276b71296_ContentBits">
    <vt:lpwstr>1</vt:lpwstr>
  </property>
  <property fmtid="{D5CDD505-2E9C-101B-9397-08002B2CF9AE}" pid="39" name="MSIP_Label_c62a3d98-e4c9-4917-991a-0f0276b71296_Tag">
    <vt:lpwstr>10, 3, 0, 1</vt:lpwstr>
  </property>
  <property fmtid="{D5CDD505-2E9C-101B-9397-08002B2CF9AE}" pid="40" name="ContentTypeId">
    <vt:lpwstr>0x010100E3A95495CE424141BA4F8CE854708185</vt:lpwstr>
  </property>
  <property fmtid="{D5CDD505-2E9C-101B-9397-08002B2CF9AE}" pid="41" name="MediaServiceImageTags">
    <vt:lpwstr/>
  </property>
</Properties>
</file>