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AF23" w14:textId="77777777" w:rsidR="00635516" w:rsidRPr="007D3241" w:rsidRDefault="00635516" w:rsidP="00635516">
      <w:r w:rsidRPr="007D3241">
        <w:rPr>
          <w:highlight w:val="yellow"/>
        </w:rPr>
        <w:t>[Part 1: general text about the Essential Services Commission]</w:t>
      </w:r>
    </w:p>
    <w:p w14:paraId="084BBF6A" w14:textId="77777777" w:rsidR="00635516" w:rsidRDefault="00635516" w:rsidP="00635516">
      <w:r>
        <w:t>About</w:t>
      </w:r>
    </w:p>
    <w:p w14:paraId="5CFAF5FC" w14:textId="77777777" w:rsidR="00635516" w:rsidRDefault="00635516" w:rsidP="00635516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22BBB265" w14:textId="77777777" w:rsidR="00635516" w:rsidRDefault="00635516" w:rsidP="00635516">
      <w:r>
        <w:t>We regulate Victoria’s energy, water and transport sectors, and administer the rate-capping system for the local government sector.</w:t>
      </w:r>
    </w:p>
    <w:p w14:paraId="15B78B1C" w14:textId="77777777" w:rsidR="00635516" w:rsidRDefault="00635516" w:rsidP="00635516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37C551AC" w14:textId="1384B61A" w:rsidR="00635516" w:rsidRDefault="00635516" w:rsidP="00635516">
      <w:r w:rsidRPr="00635516">
        <w:rPr>
          <w:highlight w:val="yellow"/>
        </w:rPr>
        <w:t>KOREAN</w:t>
      </w:r>
    </w:p>
    <w:p w14:paraId="123A8010" w14:textId="77777777" w:rsidR="00915E3C" w:rsidRPr="00410D5C" w:rsidRDefault="00915E3C" w:rsidP="00915E3C">
      <w:pPr>
        <w:rPr>
          <w:rFonts w:ascii="Noto Sans CJK Regular" w:eastAsia="Noto Sans CJK Regular" w:hAnsi="Noto Sans CJK Regular"/>
        </w:rPr>
      </w:pPr>
      <w:r w:rsidRPr="00410D5C">
        <w:rPr>
          <w:rFonts w:ascii="Noto Sans CJK Regular" w:eastAsia="Noto Sans CJK Regular" w:hAnsi="Noto Sans CJK Regular"/>
        </w:rPr>
        <w:t>소개</w:t>
      </w:r>
    </w:p>
    <w:p w14:paraId="694FB143" w14:textId="77777777" w:rsidR="00915E3C" w:rsidRPr="00410D5C" w:rsidRDefault="00915E3C" w:rsidP="00915E3C">
      <w:pPr>
        <w:rPr>
          <w:rFonts w:ascii="Noto Sans CJK Regular" w:eastAsia="Noto Sans CJK Regular" w:hAnsi="Noto Sans CJK Regular"/>
        </w:rPr>
      </w:pPr>
      <w:r w:rsidRPr="00410D5C">
        <w:rPr>
          <w:rFonts w:ascii="Noto Sans CJK Regular" w:eastAsia="Noto Sans CJK Regular" w:hAnsi="Noto Sans CJK Regular"/>
        </w:rPr>
        <w:t>필수 서비스 위원회(Essential Services Commission)는 빅토리아주의 독립적 경제 규제 기관입니다. 저희는 전기, 가스, 물과 같은 필수 서비스의 가격 및 품질, 신뢰도에 있어서 빅토리아 소비자의 장기적 이익을 증진하는 역할을 합니다.</w:t>
      </w:r>
    </w:p>
    <w:p w14:paraId="3150542C" w14:textId="77777777" w:rsidR="00915E3C" w:rsidRPr="00410D5C" w:rsidRDefault="00915E3C" w:rsidP="00915E3C">
      <w:pPr>
        <w:rPr>
          <w:rFonts w:ascii="Noto Sans CJK Regular" w:eastAsia="Noto Sans CJK Regular" w:hAnsi="Noto Sans CJK Regular"/>
        </w:rPr>
      </w:pPr>
      <w:r w:rsidRPr="00410D5C">
        <w:rPr>
          <w:rFonts w:ascii="Noto Sans CJK Regular" w:eastAsia="Noto Sans CJK Regular" w:hAnsi="Noto Sans CJK Regular"/>
        </w:rPr>
        <w:t>빅토리아주의 에너지, 수자원, 운송 부문을 규제하고, 지방 정부 담당 부문의 요금 상한제를 집행하는 일도 합니다.</w:t>
      </w:r>
    </w:p>
    <w:p w14:paraId="71B9E6FC" w14:textId="77777777" w:rsidR="00915E3C" w:rsidRPr="00410D5C" w:rsidRDefault="00915E3C" w:rsidP="00915E3C">
      <w:pPr>
        <w:rPr>
          <w:rFonts w:ascii="Noto Sans CJK Regular" w:eastAsia="Noto Sans CJK Regular" w:hAnsi="Noto Sans CJK Regular"/>
        </w:rPr>
      </w:pPr>
      <w:r w:rsidRPr="00410D5C">
        <w:rPr>
          <w:rFonts w:ascii="Noto Sans CJK Regular" w:eastAsia="Noto Sans CJK Regular" w:hAnsi="Noto Sans CJK Regular"/>
        </w:rPr>
        <w:t>또한, 할인 가격으로 에너지 효율 상품 및 서비스를 제공함으로써, 빅토리아 주민들이 에너지 요금과 온실가스 배출량을 줄일 수 있도록 빅토리아 에너지 업그레이드 프로그램을 규제합니다.</w:t>
      </w:r>
    </w:p>
    <w:p w14:paraId="065C5B4C" w14:textId="77777777" w:rsidR="00635516" w:rsidRPr="007D3241" w:rsidRDefault="00635516" w:rsidP="00635516">
      <w:r w:rsidRPr="007D3241">
        <w:rPr>
          <w:highlight w:val="yellow"/>
        </w:rPr>
        <w:t>[Part 2: instructions about how to use the interpreter service]</w:t>
      </w:r>
    </w:p>
    <w:p w14:paraId="20271EE6" w14:textId="77777777" w:rsidR="00635516" w:rsidRDefault="00635516" w:rsidP="00635516">
      <w:r>
        <w:t>If you need an interpreter, please call TIS National on 131 450 and ask them to call the Essential Services Commission on 1300 664 969. Our business hours are 9 am to 5 pm.</w:t>
      </w:r>
    </w:p>
    <w:p w14:paraId="7D2418F6" w14:textId="5405D95A" w:rsidR="00635516" w:rsidRDefault="00635516" w:rsidP="00635516">
      <w:r w:rsidRPr="00635516">
        <w:rPr>
          <w:highlight w:val="yellow"/>
        </w:rPr>
        <w:t>KOREAN</w:t>
      </w:r>
    </w:p>
    <w:p w14:paraId="5440CC2B" w14:textId="284A7031" w:rsidR="00D42F6F" w:rsidRPr="00410D5C" w:rsidRDefault="00915E3C" w:rsidP="00915E3C">
      <w:pPr>
        <w:rPr>
          <w:rFonts w:ascii="Noto Sans CJK Regular" w:eastAsia="Noto Sans CJK Regular" w:hAnsi="Noto Sans CJK Regular"/>
        </w:rPr>
      </w:pPr>
      <w:r w:rsidRPr="00410D5C">
        <w:rPr>
          <w:rFonts w:ascii="Noto Sans CJK Regular" w:eastAsia="Noto Sans CJK Regular" w:hAnsi="Noto Sans CJK Regular"/>
        </w:rPr>
        <w:t>통역이 필요하시면 TIS National에 131 450번으로 전화해서 Essential Services Commission (필수 서비스 위원회), 1300 664 969번과의 통화를 요청하세요. 영업시간은 오전 9시 ~ 오후 5시입니다.</w:t>
      </w:r>
    </w:p>
    <w:sectPr w:rsidR="00D42F6F" w:rsidRPr="0041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410D5C"/>
    <w:rsid w:val="00635516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1125</Characters>
  <Application>Microsoft Office Word</Application>
  <DocSecurity>0</DocSecurity>
  <Lines>27</Lines>
  <Paragraphs>16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4</cp:revision>
  <dcterms:created xsi:type="dcterms:W3CDTF">2025-04-22T01:14:00Z</dcterms:created>
  <dcterms:modified xsi:type="dcterms:W3CDTF">2025-05-01T01:07:00Z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