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53B14" w14:textId="77777777" w:rsidR="002E5407" w:rsidRPr="005618BD" w:rsidRDefault="00CE4616" w:rsidP="002E5407">
      <w:pPr>
        <w:pStyle w:val="Heading1"/>
        <w:rPr>
          <w:sz w:val="32"/>
        </w:rPr>
      </w:pPr>
      <w:r>
        <w:rPr>
          <w:sz w:val="32"/>
        </w:rPr>
        <w:t>VEEC A</w:t>
      </w:r>
      <w:r w:rsidR="002E5407" w:rsidRPr="005618BD">
        <w:rPr>
          <w:sz w:val="32"/>
        </w:rPr>
        <w:t xml:space="preserve">ssignment </w:t>
      </w:r>
      <w:r>
        <w:rPr>
          <w:sz w:val="32"/>
        </w:rPr>
        <w:t>F</w:t>
      </w:r>
      <w:r w:rsidR="002E5407" w:rsidRPr="005618BD">
        <w:rPr>
          <w:sz w:val="32"/>
        </w:rPr>
        <w:t xml:space="preserve">orm </w:t>
      </w:r>
      <w:r>
        <w:rPr>
          <w:sz w:val="32"/>
        </w:rPr>
        <w:t>T</w:t>
      </w:r>
      <w:r w:rsidR="002E5407" w:rsidRPr="005618BD">
        <w:rPr>
          <w:sz w:val="32"/>
        </w:rPr>
        <w:t xml:space="preserve">emplate: </w:t>
      </w:r>
      <w:r w:rsidR="002E5407">
        <w:rPr>
          <w:sz w:val="32"/>
        </w:rPr>
        <w:t xml:space="preserve">Lighting </w:t>
      </w:r>
      <w:r w:rsidR="002E5407" w:rsidRPr="005618BD">
        <w:rPr>
          <w:sz w:val="32"/>
        </w:rPr>
        <w:t>(</w:t>
      </w:r>
      <w:r>
        <w:rPr>
          <w:sz w:val="32"/>
        </w:rPr>
        <w:t>A</w:t>
      </w:r>
      <w:r w:rsidR="002E5407" w:rsidRPr="005618BD">
        <w:rPr>
          <w:sz w:val="32"/>
        </w:rPr>
        <w:t xml:space="preserve">ctivities </w:t>
      </w:r>
      <w:r w:rsidR="002E5407">
        <w:rPr>
          <w:sz w:val="32"/>
        </w:rPr>
        <w:t>2</w:t>
      </w:r>
      <w:r w:rsidR="002E5407" w:rsidRPr="005618BD">
        <w:rPr>
          <w:sz w:val="32"/>
        </w:rPr>
        <w:t xml:space="preserve">1A and </w:t>
      </w:r>
      <w:r w:rsidR="002E5407">
        <w:rPr>
          <w:sz w:val="32"/>
        </w:rPr>
        <w:t>2</w:t>
      </w:r>
      <w:r w:rsidR="002E5407" w:rsidRPr="005618BD">
        <w:rPr>
          <w:sz w:val="32"/>
        </w:rPr>
        <w:t xml:space="preserve">1B) – </w:t>
      </w:r>
      <w:r>
        <w:rPr>
          <w:sz w:val="32"/>
        </w:rPr>
        <w:t>Business and Non-residential</w:t>
      </w:r>
      <w:r w:rsidR="002E5407" w:rsidRPr="005618BD">
        <w:rPr>
          <w:sz w:val="32"/>
        </w:rPr>
        <w:t xml:space="preserve"> </w:t>
      </w:r>
      <w:r>
        <w:rPr>
          <w:sz w:val="32"/>
        </w:rPr>
        <w:t>P</w:t>
      </w:r>
      <w:r w:rsidR="002E5407" w:rsidRPr="005618BD">
        <w:rPr>
          <w:sz w:val="32"/>
        </w:rPr>
        <w:t xml:space="preserve">remises </w:t>
      </w:r>
    </w:p>
    <w:p w14:paraId="76B84CAC" w14:textId="1069C633" w:rsidR="002E5407" w:rsidRPr="005618BD" w:rsidRDefault="00B95720" w:rsidP="002E5407">
      <w:pPr>
        <w:pStyle w:val="Heading4"/>
        <w:rPr>
          <w:b w:val="0"/>
        </w:rPr>
      </w:pPr>
      <w:r>
        <w:rPr>
          <w:b w:val="0"/>
        </w:rPr>
        <w:t xml:space="preserve">Version </w:t>
      </w:r>
      <w:r w:rsidR="00364C95">
        <w:rPr>
          <w:b w:val="0"/>
        </w:rPr>
        <w:t>1</w:t>
      </w:r>
      <w:r w:rsidR="003418A1">
        <w:rPr>
          <w:b w:val="0"/>
        </w:rPr>
        <w:t>.</w:t>
      </w:r>
      <w:r w:rsidR="00942D29">
        <w:rPr>
          <w:b w:val="0"/>
        </w:rPr>
        <w:t>5 – 31 January 2023</w:t>
      </w:r>
    </w:p>
    <w:p w14:paraId="17625D98" w14:textId="77777777" w:rsidR="00165578" w:rsidRPr="00165578" w:rsidRDefault="00165578" w:rsidP="00165578">
      <w:pPr>
        <w:pStyle w:val="Pull-out"/>
        <w:pBdr>
          <w:top w:val="single" w:sz="48" w:space="0" w:color="B2CFDC" w:themeColor="text2" w:themeTint="66"/>
        </w:pBdr>
        <w:rPr>
          <w:sz w:val="20"/>
          <w:szCs w:val="20"/>
        </w:rPr>
      </w:pPr>
      <w:r w:rsidRPr="00EB1A15">
        <w:rPr>
          <w:b/>
          <w:sz w:val="24"/>
          <w:szCs w:val="24"/>
        </w:rPr>
        <w:t>Instructions for accredited persons (APs) using this template</w:t>
      </w:r>
    </w:p>
    <w:p w14:paraId="33AD547B" w14:textId="77777777" w:rsidR="002E5407" w:rsidRPr="005618BD" w:rsidRDefault="002E5407" w:rsidP="002E5407">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1B8EB85F" w14:textId="77777777" w:rsidR="002E5407" w:rsidRPr="005618BD" w:rsidRDefault="002E5407" w:rsidP="002E5407">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4D43C524" w14:textId="77777777" w:rsidR="002E5407" w:rsidRPr="005618BD" w:rsidRDefault="002E5407" w:rsidP="002E5407">
      <w:pPr>
        <w:pStyle w:val="Pull-out"/>
        <w:numPr>
          <w:ilvl w:val="0"/>
          <w:numId w:val="39"/>
        </w:numPr>
        <w:pBdr>
          <w:top w:val="single" w:sz="48" w:space="0" w:color="B2CFDC" w:themeColor="text2" w:themeTint="66"/>
        </w:pBdr>
        <w:rPr>
          <w:sz w:val="21"/>
          <w:szCs w:val="21"/>
        </w:rPr>
      </w:pPr>
      <w:r w:rsidRPr="005618BD">
        <w:rPr>
          <w:sz w:val="21"/>
          <w:szCs w:val="21"/>
        </w:rPr>
        <w:t xml:space="preserve">include </w:t>
      </w:r>
      <w:proofErr w:type="gramStart"/>
      <w:r w:rsidRPr="005618BD">
        <w:rPr>
          <w:b/>
          <w:sz w:val="21"/>
          <w:szCs w:val="21"/>
        </w:rPr>
        <w:t>all</w:t>
      </w:r>
      <w:r w:rsidRPr="005618BD">
        <w:rPr>
          <w:sz w:val="21"/>
          <w:szCs w:val="21"/>
        </w:rPr>
        <w:t xml:space="preserve"> of</w:t>
      </w:r>
      <w:proofErr w:type="gramEnd"/>
      <w:r w:rsidRPr="005618BD">
        <w:rPr>
          <w:sz w:val="21"/>
          <w:szCs w:val="21"/>
        </w:rPr>
        <w:t xml:space="preserve"> the informa</w:t>
      </w:r>
      <w:r w:rsidR="00855D39">
        <w:rPr>
          <w:sz w:val="21"/>
          <w:szCs w:val="21"/>
        </w:rPr>
        <w:t>tion and fields as outlined in S</w:t>
      </w:r>
      <w:r w:rsidRPr="005618BD">
        <w:rPr>
          <w:sz w:val="21"/>
          <w:szCs w:val="21"/>
        </w:rPr>
        <w:t>ections 1, 2 and 3 below into your own document to ensure compliance with the legislation</w:t>
      </w:r>
    </w:p>
    <w:p w14:paraId="3BEECB7F" w14:textId="77777777" w:rsidR="002E5407" w:rsidRPr="005618BD" w:rsidRDefault="002E5407" w:rsidP="002E5407">
      <w:pPr>
        <w:pStyle w:val="Pull-out"/>
        <w:numPr>
          <w:ilvl w:val="0"/>
          <w:numId w:val="39"/>
        </w:numPr>
        <w:pBdr>
          <w:top w:val="single" w:sz="48" w:space="0" w:color="B2CFDC" w:themeColor="text2" w:themeTint="66"/>
        </w:pBdr>
        <w:rPr>
          <w:sz w:val="21"/>
          <w:szCs w:val="21"/>
        </w:rPr>
      </w:pPr>
      <w:r w:rsidRPr="005618BD">
        <w:rPr>
          <w:sz w:val="21"/>
          <w:szCs w:val="21"/>
        </w:rPr>
        <w:t xml:space="preserve">customise the form to add your company logo and contact details </w:t>
      </w:r>
    </w:p>
    <w:p w14:paraId="5301A3AC" w14:textId="77777777" w:rsidR="002E5407" w:rsidRPr="005618BD" w:rsidRDefault="002E5407" w:rsidP="002E5407">
      <w:pPr>
        <w:pStyle w:val="Pull-out"/>
        <w:numPr>
          <w:ilvl w:val="0"/>
          <w:numId w:val="39"/>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00F0E3D7" w14:textId="77777777" w:rsidR="002E5407" w:rsidRPr="005618BD" w:rsidRDefault="002E5407" w:rsidP="002E5407">
      <w:pPr>
        <w:pStyle w:val="Pull-out"/>
        <w:numPr>
          <w:ilvl w:val="0"/>
          <w:numId w:val="39"/>
        </w:numPr>
        <w:pBdr>
          <w:top w:val="single" w:sz="48" w:space="0" w:color="B2CFDC" w:themeColor="text2" w:themeTint="66"/>
        </w:pBdr>
        <w:rPr>
          <w:sz w:val="21"/>
          <w:szCs w:val="21"/>
        </w:rPr>
      </w:pPr>
      <w:r w:rsidRPr="005618BD">
        <w:rPr>
          <w:sz w:val="21"/>
          <w:szCs w:val="21"/>
        </w:rPr>
        <w:t xml:space="preserve">ensure that all content in the form </w:t>
      </w:r>
      <w:proofErr w:type="gramStart"/>
      <w:r w:rsidRPr="005618BD">
        <w:rPr>
          <w:sz w:val="21"/>
          <w:szCs w:val="21"/>
        </w:rPr>
        <w:t>are</w:t>
      </w:r>
      <w:proofErr w:type="gramEnd"/>
      <w:r w:rsidRPr="005618BD">
        <w:rPr>
          <w:sz w:val="21"/>
          <w:szCs w:val="21"/>
        </w:rPr>
        <w:t xml:space="preserve"> legible to the consumer (e.g. minimum font size of Arial 9 or equivalent)</w:t>
      </w:r>
      <w:r w:rsidR="00855D39">
        <w:rPr>
          <w:sz w:val="21"/>
          <w:szCs w:val="21"/>
        </w:rPr>
        <w:t>.</w:t>
      </w:r>
      <w:r w:rsidRPr="005618BD">
        <w:rPr>
          <w:sz w:val="21"/>
          <w:szCs w:val="21"/>
        </w:rPr>
        <w:t xml:space="preserve">    </w:t>
      </w:r>
    </w:p>
    <w:p w14:paraId="3461673A" w14:textId="77777777" w:rsidR="002E5407" w:rsidRPr="005618BD" w:rsidRDefault="002E5407" w:rsidP="002E5407">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w:t>
      </w:r>
      <w:proofErr w:type="gramStart"/>
      <w:r w:rsidRPr="005618BD">
        <w:rPr>
          <w:sz w:val="21"/>
          <w:szCs w:val="21"/>
        </w:rPr>
        <w:t>e.g.</w:t>
      </w:r>
      <w:proofErr w:type="gramEnd"/>
      <w:r w:rsidRPr="005618BD">
        <w:rPr>
          <w:sz w:val="21"/>
          <w:szCs w:val="21"/>
        </w:rPr>
        <w:t xml:space="preserve"> your own terms and conditions) – except when customising a form to accommodate more than one activity. </w:t>
      </w:r>
    </w:p>
    <w:p w14:paraId="17C1F7C9" w14:textId="77777777" w:rsidR="002E5407" w:rsidRPr="005618BD" w:rsidRDefault="002E5407" w:rsidP="002E5407">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074BA597" w14:textId="77777777" w:rsidR="002E5407" w:rsidRPr="005618BD" w:rsidRDefault="002E5407" w:rsidP="002E5407">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7C1C393A" w14:textId="77777777" w:rsidR="002E5407" w:rsidRPr="005618BD" w:rsidRDefault="002E5407" w:rsidP="002E5407">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61CC646F" w14:textId="77777777" w:rsidR="002E5407" w:rsidRPr="005618BD" w:rsidRDefault="002E5407" w:rsidP="002E5407">
      <w:pPr>
        <w:pStyle w:val="Pull-out"/>
        <w:pBdr>
          <w:top w:val="single" w:sz="48" w:space="0" w:color="B2CFDC" w:themeColor="text2" w:themeTint="66"/>
        </w:pBdr>
        <w:rPr>
          <w:sz w:val="21"/>
          <w:szCs w:val="21"/>
        </w:rPr>
      </w:pPr>
      <w:r w:rsidRPr="005618BD">
        <w:rPr>
          <w:sz w:val="21"/>
          <w:szCs w:val="21"/>
        </w:rPr>
        <w:t xml:space="preserve">You must provide a copy of the VEEC assignment form (or a document containing the same information) to consumers at the time of signing (written assignment) or within 10 business days (electronic assignment). </w:t>
      </w:r>
    </w:p>
    <w:p w14:paraId="7935F061" w14:textId="77777777" w:rsidR="00C529C7" w:rsidRDefault="00C57997" w:rsidP="00C57997">
      <w:pPr>
        <w:pStyle w:val="Pull-outheading"/>
        <w:jc w:val="center"/>
      </w:pPr>
      <w:r>
        <w:lastRenderedPageBreak/>
        <w:t xml:space="preserve">START OF TEMPLATE </w:t>
      </w:r>
    </w:p>
    <w:p w14:paraId="2553B552" w14:textId="77777777" w:rsidR="002E5407" w:rsidRDefault="00082777" w:rsidP="00082777">
      <w:pPr>
        <w:pStyle w:val="Heading2"/>
        <w:rPr>
          <w:lang w:val="en-US"/>
        </w:rPr>
      </w:pPr>
      <w:r>
        <w:rPr>
          <w:lang w:val="en-US"/>
        </w:rPr>
        <w:t>Section 1:</w:t>
      </w:r>
      <w:r w:rsidR="002E5407" w:rsidRPr="00F43475">
        <w:rPr>
          <w:lang w:val="en-US"/>
        </w:rPr>
        <w:t xml:space="preserve"> </w:t>
      </w:r>
      <w:r w:rsidR="00CE4616">
        <w:rPr>
          <w:lang w:val="en-US"/>
        </w:rPr>
        <w:t>Consumer rights information</w:t>
      </w:r>
      <w:r w:rsidR="002E5407">
        <w:rPr>
          <w:lang w:val="en-US"/>
        </w:rPr>
        <w:t xml:space="preserve"> </w:t>
      </w:r>
    </w:p>
    <w:p w14:paraId="175FDCD7" w14:textId="77777777" w:rsidR="002E5407" w:rsidRDefault="002E5407" w:rsidP="002E5407">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53A7D39C" w14:textId="77777777" w:rsidR="002E5407" w:rsidRDefault="002E5407" w:rsidP="002E5407">
      <w:pPr>
        <w:rPr>
          <w:lang w:val="en-US"/>
        </w:rPr>
      </w:pPr>
      <w:r>
        <w:rPr>
          <w:lang w:val="en-US"/>
        </w:rPr>
        <w:t xml:space="preserve">You </w:t>
      </w:r>
      <w:proofErr w:type="gramStart"/>
      <w:r>
        <w:rPr>
          <w:lang w:val="en-US"/>
        </w:rPr>
        <w:t>are able to</w:t>
      </w:r>
      <w:proofErr w:type="gramEnd"/>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w:t>
      </w:r>
      <w:proofErr w:type="gramStart"/>
      <w:r>
        <w:rPr>
          <w:lang w:val="en-US"/>
        </w:rPr>
        <w:t>e.g.</w:t>
      </w:r>
      <w:proofErr w:type="gramEnd"/>
      <w:r w:rsidRPr="000A556E">
        <w:rPr>
          <w:lang w:val="en-US"/>
        </w:rPr>
        <w:t xml:space="preserve"> price reduction on a product, free installation or a cash-back arrangement</w:t>
      </w:r>
      <w:r>
        <w:rPr>
          <w:lang w:val="en-US"/>
        </w:rPr>
        <w:t>).</w:t>
      </w:r>
      <w:r w:rsidRPr="000A556E">
        <w:rPr>
          <w:lang w:val="en-US"/>
        </w:rPr>
        <w:t xml:space="preserve"> </w:t>
      </w:r>
    </w:p>
    <w:p w14:paraId="686DE7A7" w14:textId="77777777" w:rsidR="002E5407" w:rsidRDefault="002E5407" w:rsidP="002E5407">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5B5CE5A8" w14:textId="77777777" w:rsidR="002E5407" w:rsidRPr="00910AC5" w:rsidRDefault="002E5407" w:rsidP="002E5407">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15E33EC4" w14:textId="16DC101E" w:rsidR="002E5407" w:rsidRDefault="00082777" w:rsidP="002E5407">
      <w:pPr>
        <w:pStyle w:val="Heading2"/>
        <w:rPr>
          <w:lang w:val="en-US"/>
        </w:rPr>
      </w:pPr>
      <w:r>
        <w:rPr>
          <w:lang w:val="en-US"/>
        </w:rPr>
        <w:t>Section 2:</w:t>
      </w:r>
      <w:r w:rsidR="002E5407">
        <w:rPr>
          <w:lang w:val="en-US"/>
        </w:rPr>
        <w:t xml:space="preserve"> </w:t>
      </w:r>
      <w:r w:rsidR="00935359">
        <w:rPr>
          <w:lang w:val="en-US"/>
        </w:rPr>
        <w:t>Installation details, accredited person declaration and installer declaration</w:t>
      </w:r>
    </w:p>
    <w:p w14:paraId="49EBABC9" w14:textId="77777777" w:rsidR="00293ABE" w:rsidRDefault="00293ABE" w:rsidP="00293ABE">
      <w:pPr>
        <w:pStyle w:val="Heading3"/>
      </w:pPr>
      <w:r>
        <w:t>Part A</w:t>
      </w:r>
      <w:r w:rsidR="008D2A74">
        <w:t>:</w:t>
      </w:r>
      <w:r>
        <w:t xml:space="preserve"> Installation details </w:t>
      </w:r>
    </w:p>
    <w:tbl>
      <w:tblPr>
        <w:tblStyle w:val="TableGrid"/>
        <w:tblW w:w="0" w:type="auto"/>
        <w:tblLook w:val="04A0" w:firstRow="1" w:lastRow="0" w:firstColumn="1" w:lastColumn="0" w:noHBand="0" w:noVBand="1"/>
      </w:tblPr>
      <w:tblGrid>
        <w:gridCol w:w="7346"/>
        <w:gridCol w:w="2292"/>
      </w:tblGrid>
      <w:tr w:rsidR="00E61FD4" w14:paraId="777D5D9B" w14:textId="77777777" w:rsidTr="000A1C19">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712A1BE7" w14:textId="77777777" w:rsidR="00E61FD4" w:rsidRDefault="00E61FD4" w:rsidP="000A1C19">
            <w:pPr>
              <w:pStyle w:val="TableHeading"/>
            </w:pPr>
            <w:r>
              <w:t xml:space="preserve">Installation details </w:t>
            </w:r>
          </w:p>
        </w:tc>
      </w:tr>
      <w:tr w:rsidR="00E61FD4" w14:paraId="1B107DED" w14:textId="77777777" w:rsidTr="000A1C19">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1F7D0AB5" w14:textId="77777777" w:rsidR="00E61FD4" w:rsidRDefault="00E61FD4" w:rsidP="000A1C19">
            <w:pPr>
              <w:pStyle w:val="TableBody"/>
            </w:pPr>
            <w:r w:rsidRPr="00DA02AC">
              <w:t>Installation address:</w:t>
            </w:r>
          </w:p>
        </w:tc>
      </w:tr>
      <w:tr w:rsidR="00E61FD4" w14:paraId="523A2284" w14:textId="77777777" w:rsidTr="000A1C19">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62BB9B1A" w14:textId="77777777" w:rsidR="00E61FD4" w:rsidRDefault="00E61FD4" w:rsidP="000A1C19">
            <w:pPr>
              <w:pStyle w:val="TableBody"/>
            </w:pPr>
            <w:r w:rsidRPr="00DA02AC">
              <w:t>Number of levels included:</w:t>
            </w:r>
          </w:p>
        </w:tc>
      </w:tr>
      <w:tr w:rsidR="00E61FD4" w14:paraId="25B057AC" w14:textId="77777777" w:rsidTr="000A1C19">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1B4AF547" w14:textId="77777777" w:rsidR="00E61FD4" w:rsidRDefault="00E61FD4" w:rsidP="000A1C19">
            <w:pPr>
              <w:pStyle w:val="TableBody"/>
            </w:pPr>
            <w:r w:rsidRPr="00DA02AC">
              <w:t>Installation date:</w:t>
            </w:r>
          </w:p>
        </w:tc>
      </w:tr>
      <w:tr w:rsidR="00E61FD4" w:rsidRPr="00632D65" w14:paraId="3A115B67" w14:textId="77777777" w:rsidTr="000A1C19">
        <w:trPr>
          <w:cnfStyle w:val="000000010000" w:firstRow="0" w:lastRow="0" w:firstColumn="0" w:lastColumn="0" w:oddVBand="0" w:evenVBand="0" w:oddHBand="0" w:evenHBand="1" w:firstRowFirstColumn="0" w:firstRowLastColumn="0" w:lastRowFirstColumn="0" w:lastRowLastColumn="0"/>
        </w:trPr>
        <w:tc>
          <w:tcPr>
            <w:tcW w:w="7456" w:type="dxa"/>
          </w:tcPr>
          <w:p w14:paraId="792021C5" w14:textId="77777777" w:rsidR="00E61FD4" w:rsidRPr="00632D65" w:rsidRDefault="00E61FD4" w:rsidP="000A1C19">
            <w:pPr>
              <w:pStyle w:val="TableBody"/>
            </w:pPr>
            <w:r>
              <w:t>Was this activity undertaken at a scheduled activity premises?</w:t>
            </w:r>
            <w:r>
              <w:tab/>
            </w:r>
          </w:p>
        </w:tc>
        <w:tc>
          <w:tcPr>
            <w:tcW w:w="2324" w:type="dxa"/>
          </w:tcPr>
          <w:p w14:paraId="60BC7CEC" w14:textId="77777777" w:rsidR="00E61FD4" w:rsidRPr="00632D65" w:rsidRDefault="005C19F8" w:rsidP="000A1C19">
            <w:pPr>
              <w:pStyle w:val="TableBody"/>
            </w:pPr>
            <w:sdt>
              <w:sdtPr>
                <w:id w:val="-289212485"/>
                <w14:checkbox>
                  <w14:checked w14:val="0"/>
                  <w14:checkedState w14:val="2612" w14:font="MS Gothic"/>
                  <w14:uncheckedState w14:val="2610" w14:font="MS Gothic"/>
                </w14:checkbox>
              </w:sdtPr>
              <w:sdtEndPr/>
              <w:sdtContent>
                <w:r w:rsidR="00E61FD4">
                  <w:rPr>
                    <w:rFonts w:ascii="MS Gothic" w:eastAsia="MS Gothic" w:hAnsi="MS Gothic" w:hint="eastAsia"/>
                  </w:rPr>
                  <w:t>☐</w:t>
                </w:r>
              </w:sdtContent>
            </w:sdt>
            <w:r w:rsidR="00E61FD4">
              <w:t xml:space="preserve"> Yes         </w:t>
            </w:r>
            <w:sdt>
              <w:sdtPr>
                <w:id w:val="636223044"/>
                <w14:checkbox>
                  <w14:checked w14:val="0"/>
                  <w14:checkedState w14:val="2612" w14:font="MS Gothic"/>
                  <w14:uncheckedState w14:val="2610" w14:font="MS Gothic"/>
                </w14:checkbox>
              </w:sdtPr>
              <w:sdtEndPr/>
              <w:sdtContent>
                <w:r w:rsidR="00E61FD4">
                  <w:rPr>
                    <w:rFonts w:ascii="MS Gothic" w:eastAsia="MS Gothic" w:hAnsi="MS Gothic" w:hint="eastAsia"/>
                  </w:rPr>
                  <w:t>☐</w:t>
                </w:r>
              </w:sdtContent>
            </w:sdt>
            <w:r w:rsidR="00E61FD4" w:rsidRPr="00632D65">
              <w:t xml:space="preserve"> No</w:t>
            </w:r>
          </w:p>
        </w:tc>
      </w:tr>
    </w:tbl>
    <w:p w14:paraId="46EC46F3" w14:textId="77777777" w:rsidR="00165578" w:rsidRDefault="00165578" w:rsidP="00713513">
      <w:pPr>
        <w:spacing w:before="0" w:after="0"/>
      </w:pPr>
    </w:p>
    <w:tbl>
      <w:tblPr>
        <w:tblStyle w:val="TableGrid"/>
        <w:tblW w:w="0" w:type="auto"/>
        <w:tblLook w:val="04A0" w:firstRow="1" w:lastRow="0" w:firstColumn="1" w:lastColumn="0" w:noHBand="0" w:noVBand="1"/>
      </w:tblPr>
      <w:tblGrid>
        <w:gridCol w:w="5063"/>
        <w:gridCol w:w="4575"/>
      </w:tblGrid>
      <w:tr w:rsidR="00293ABE" w14:paraId="244305F4" w14:textId="77777777" w:rsidTr="00C670FF">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716AAB85" w14:textId="77777777" w:rsidR="00293ABE" w:rsidRDefault="00293ABE" w:rsidP="00293ABE">
            <w:pPr>
              <w:pStyle w:val="TableHeading"/>
            </w:pPr>
            <w:r>
              <w:t>Installer</w:t>
            </w:r>
            <w:r w:rsidR="00E61FD4">
              <w:t xml:space="preserve"> details</w:t>
            </w:r>
            <w:r w:rsidR="00713513">
              <w:rPr>
                <w:rStyle w:val="FootnoteReference"/>
              </w:rPr>
              <w:footnoteReference w:id="1"/>
            </w:r>
            <w:r w:rsidR="00E61FD4">
              <w:t xml:space="preserve"> </w:t>
            </w:r>
          </w:p>
        </w:tc>
      </w:tr>
      <w:tr w:rsidR="006513C4" w14:paraId="5E1C9680" w14:textId="77777777" w:rsidTr="00E26580">
        <w:trPr>
          <w:cnfStyle w:val="000000100000" w:firstRow="0" w:lastRow="0" w:firstColumn="0" w:lastColumn="0" w:oddVBand="0" w:evenVBand="0" w:oddHBand="1" w:evenHBand="0" w:firstRowFirstColumn="0" w:firstRowLastColumn="0" w:lastRowFirstColumn="0" w:lastRowLastColumn="0"/>
        </w:trPr>
        <w:tc>
          <w:tcPr>
            <w:tcW w:w="5140" w:type="dxa"/>
          </w:tcPr>
          <w:p w14:paraId="3A482633" w14:textId="77777777" w:rsidR="006513C4" w:rsidRPr="007016CE" w:rsidRDefault="006513C4" w:rsidP="00E26580">
            <w:pPr>
              <w:pStyle w:val="TableBody"/>
            </w:pPr>
            <w:r w:rsidRPr="007016CE">
              <w:t xml:space="preserve">Name: </w:t>
            </w:r>
          </w:p>
        </w:tc>
        <w:tc>
          <w:tcPr>
            <w:tcW w:w="4640" w:type="dxa"/>
          </w:tcPr>
          <w:p w14:paraId="7CEE5415" w14:textId="77777777" w:rsidR="006513C4" w:rsidRPr="007016CE" w:rsidRDefault="006513C4" w:rsidP="00E26580">
            <w:pPr>
              <w:pStyle w:val="TableBody"/>
            </w:pPr>
            <w:r>
              <w:t xml:space="preserve">            </w:t>
            </w:r>
            <w:r w:rsidRPr="009562B0">
              <w:t xml:space="preserve">Phone number: </w:t>
            </w:r>
            <w:r w:rsidRPr="009562B0">
              <w:tab/>
            </w:r>
          </w:p>
        </w:tc>
      </w:tr>
      <w:tr w:rsidR="00293ABE" w14:paraId="1FAF4E32" w14:textId="77777777" w:rsidTr="00C670FF">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09C6837F" w14:textId="77777777" w:rsidR="00293ABE" w:rsidRPr="008B5F8E" w:rsidRDefault="00C670FF" w:rsidP="008B5F8E">
            <w:pPr>
              <w:pStyle w:val="TableBody"/>
            </w:pPr>
            <w:r w:rsidRPr="008B5F8E">
              <w:t xml:space="preserve">Company name: </w:t>
            </w:r>
          </w:p>
        </w:tc>
      </w:tr>
      <w:tr w:rsidR="00293ABE" w14:paraId="7062EB97" w14:textId="77777777" w:rsidTr="00C670FF">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23578A57" w14:textId="77777777" w:rsidR="00293ABE" w:rsidRPr="008B5F8E" w:rsidRDefault="00C670FF" w:rsidP="008B5F8E">
            <w:pPr>
              <w:pStyle w:val="TableBody"/>
            </w:pPr>
            <w:r w:rsidRPr="008B5F8E">
              <w:lastRenderedPageBreak/>
              <w:t xml:space="preserve">Company address: </w:t>
            </w:r>
          </w:p>
        </w:tc>
      </w:tr>
    </w:tbl>
    <w:p w14:paraId="1DF504B5" w14:textId="77777777" w:rsidR="00713513" w:rsidRDefault="00713513" w:rsidP="00C670FF">
      <w:pPr>
        <w:pStyle w:val="NoSpacing"/>
      </w:pPr>
    </w:p>
    <w:tbl>
      <w:tblPr>
        <w:tblStyle w:val="TableGrid"/>
        <w:tblW w:w="0" w:type="auto"/>
        <w:tblLook w:val="04A0" w:firstRow="1" w:lastRow="0" w:firstColumn="1" w:lastColumn="0" w:noHBand="0" w:noVBand="1"/>
      </w:tblPr>
      <w:tblGrid>
        <w:gridCol w:w="6645"/>
        <w:gridCol w:w="2993"/>
      </w:tblGrid>
      <w:tr w:rsidR="00C670FF" w14:paraId="477E30BE" w14:textId="77777777" w:rsidTr="00C670FF">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5BC2492D" w14:textId="77777777" w:rsidR="00C670FF" w:rsidRDefault="00C670FF" w:rsidP="00C670FF">
            <w:pPr>
              <w:pStyle w:val="TableHeading"/>
            </w:pPr>
            <w:r>
              <w:t xml:space="preserve">Product details </w:t>
            </w:r>
          </w:p>
        </w:tc>
      </w:tr>
      <w:tr w:rsidR="006513C4" w14:paraId="016E7107" w14:textId="77777777" w:rsidTr="004B649C">
        <w:trPr>
          <w:cnfStyle w:val="000000100000" w:firstRow="0" w:lastRow="0" w:firstColumn="0" w:lastColumn="0" w:oddVBand="0" w:evenVBand="0" w:oddHBand="1" w:evenHBand="0" w:firstRowFirstColumn="0" w:firstRowLastColumn="0" w:lastRowFirstColumn="0" w:lastRowLastColumn="0"/>
        </w:trPr>
        <w:tc>
          <w:tcPr>
            <w:tcW w:w="6748" w:type="dxa"/>
          </w:tcPr>
          <w:p w14:paraId="4F20CA5B" w14:textId="77777777" w:rsidR="006513C4" w:rsidRDefault="006513C4" w:rsidP="00E26580">
            <w:pPr>
              <w:pStyle w:val="TableBody"/>
            </w:pPr>
            <w:r>
              <w:t xml:space="preserve">The following product(s) have been installed at these premises: </w:t>
            </w:r>
          </w:p>
          <w:p w14:paraId="37FFDD06" w14:textId="27E8C4A1" w:rsidR="006513C4" w:rsidRPr="00632D65" w:rsidRDefault="006513C4" w:rsidP="00E26580">
            <w:pPr>
              <w:pStyle w:val="TableBody"/>
            </w:pPr>
            <w:r>
              <w:t>(</w:t>
            </w:r>
            <w:r w:rsidR="007E54DD">
              <w:t>Details</w:t>
            </w:r>
            <w:r>
              <w:t xml:space="preserve"> to be completed below)</w:t>
            </w:r>
            <w:r>
              <w:tab/>
            </w:r>
          </w:p>
        </w:tc>
        <w:tc>
          <w:tcPr>
            <w:tcW w:w="3032" w:type="dxa"/>
          </w:tcPr>
          <w:p w14:paraId="6DCF1275" w14:textId="77777777" w:rsidR="006513C4" w:rsidRDefault="005C19F8" w:rsidP="00E26580">
            <w:pPr>
              <w:pStyle w:val="TableBody"/>
            </w:pPr>
            <w:sdt>
              <w:sdtPr>
                <w:id w:val="1762951440"/>
                <w14:checkbox>
                  <w14:checked w14:val="0"/>
                  <w14:checkedState w14:val="2612" w14:font="MS Gothic"/>
                  <w14:uncheckedState w14:val="2610" w14:font="MS Gothic"/>
                </w14:checkbox>
              </w:sdtPr>
              <w:sdtEndPr/>
              <w:sdtContent>
                <w:r w:rsidR="006513C4">
                  <w:rPr>
                    <w:rFonts w:ascii="MS Gothic" w:eastAsia="MS Gothic" w:hAnsi="MS Gothic" w:hint="eastAsia"/>
                  </w:rPr>
                  <w:t>☐</w:t>
                </w:r>
              </w:sdtContent>
            </w:sdt>
            <w:r w:rsidR="006513C4">
              <w:t xml:space="preserve"> </w:t>
            </w:r>
            <w:r w:rsidR="004B649C">
              <w:t xml:space="preserve">21A: </w:t>
            </w:r>
            <w:r w:rsidR="006513C4">
              <w:t xml:space="preserve">LED GLS lamp         </w:t>
            </w:r>
          </w:p>
          <w:p w14:paraId="3C040632" w14:textId="77777777" w:rsidR="006513C4" w:rsidRPr="00632D65" w:rsidRDefault="005C19F8" w:rsidP="00E26580">
            <w:pPr>
              <w:pStyle w:val="TableBody"/>
            </w:pPr>
            <w:sdt>
              <w:sdtPr>
                <w:id w:val="-1393801589"/>
                <w14:checkbox>
                  <w14:checked w14:val="0"/>
                  <w14:checkedState w14:val="2612" w14:font="MS Gothic"/>
                  <w14:uncheckedState w14:val="2610" w14:font="MS Gothic"/>
                </w14:checkbox>
              </w:sdtPr>
              <w:sdtEndPr/>
              <w:sdtContent>
                <w:r w:rsidR="006513C4">
                  <w:rPr>
                    <w:rFonts w:ascii="MS Gothic" w:eastAsia="MS Gothic" w:hAnsi="MS Gothic" w:hint="eastAsia"/>
                  </w:rPr>
                  <w:t>☐</w:t>
                </w:r>
              </w:sdtContent>
            </w:sdt>
            <w:r w:rsidR="006513C4">
              <w:t xml:space="preserve"> </w:t>
            </w:r>
            <w:r w:rsidR="004B649C">
              <w:t xml:space="preserve">21B: </w:t>
            </w:r>
            <w:r w:rsidR="006513C4">
              <w:t>LED reflector lamp</w:t>
            </w:r>
          </w:p>
        </w:tc>
      </w:tr>
    </w:tbl>
    <w:p w14:paraId="04F2CA40" w14:textId="77777777" w:rsidR="00EC7C01" w:rsidRDefault="00EC7C01" w:rsidP="00EC7C01">
      <w:pPr>
        <w:pStyle w:val="NoSpacing"/>
      </w:pPr>
    </w:p>
    <w:tbl>
      <w:tblPr>
        <w:tblStyle w:val="TableGrid"/>
        <w:tblW w:w="9724" w:type="dxa"/>
        <w:tblLook w:val="04A0" w:firstRow="1" w:lastRow="0" w:firstColumn="1" w:lastColumn="0" w:noHBand="0" w:noVBand="1"/>
      </w:tblPr>
      <w:tblGrid>
        <w:gridCol w:w="2445"/>
        <w:gridCol w:w="334"/>
        <w:gridCol w:w="2111"/>
        <w:gridCol w:w="2623"/>
        <w:gridCol w:w="85"/>
        <w:gridCol w:w="2126"/>
      </w:tblGrid>
      <w:tr w:rsidR="00EF2252" w14:paraId="1FEBB2B0" w14:textId="77777777" w:rsidTr="00EF2252">
        <w:trPr>
          <w:cnfStyle w:val="100000000000" w:firstRow="1" w:lastRow="0" w:firstColumn="0" w:lastColumn="0" w:oddVBand="0" w:evenVBand="0" w:oddHBand="0" w:evenHBand="0" w:firstRowFirstColumn="0" w:firstRowLastColumn="0" w:lastRowFirstColumn="0" w:lastRowLastColumn="0"/>
        </w:trPr>
        <w:tc>
          <w:tcPr>
            <w:tcW w:w="4890" w:type="dxa"/>
            <w:gridSpan w:val="3"/>
          </w:tcPr>
          <w:p w14:paraId="60982986" w14:textId="77777777" w:rsidR="00EF2252" w:rsidRPr="00E379A7" w:rsidRDefault="00EF2252" w:rsidP="000278F0">
            <w:pPr>
              <w:pStyle w:val="TableHeading"/>
            </w:pPr>
            <w:r>
              <w:t xml:space="preserve">21A: LED GLS lamp </w:t>
            </w:r>
          </w:p>
        </w:tc>
        <w:tc>
          <w:tcPr>
            <w:tcW w:w="4834" w:type="dxa"/>
            <w:gridSpan w:val="3"/>
          </w:tcPr>
          <w:p w14:paraId="487DDF48" w14:textId="77777777" w:rsidR="00EF2252" w:rsidRDefault="00EF2252" w:rsidP="000278F0">
            <w:pPr>
              <w:pStyle w:val="TableHeading"/>
            </w:pPr>
            <w:r>
              <w:t xml:space="preserve">21B: LED reflector lamp </w:t>
            </w:r>
          </w:p>
        </w:tc>
      </w:tr>
      <w:tr w:rsidR="00EF2252" w14:paraId="57CB987C" w14:textId="77777777" w:rsidTr="00EF2252">
        <w:trPr>
          <w:cnfStyle w:val="000000100000" w:firstRow="0" w:lastRow="0" w:firstColumn="0" w:lastColumn="0" w:oddVBand="0" w:evenVBand="0" w:oddHBand="1" w:evenHBand="0" w:firstRowFirstColumn="0" w:firstRowLastColumn="0" w:lastRowFirstColumn="0" w:lastRowLastColumn="0"/>
          <w:trHeight w:val="192"/>
        </w:trPr>
        <w:tc>
          <w:tcPr>
            <w:tcW w:w="2779" w:type="dxa"/>
            <w:gridSpan w:val="2"/>
          </w:tcPr>
          <w:p w14:paraId="3032C223" w14:textId="77777777" w:rsidR="00EF2252" w:rsidRPr="008B5F8E" w:rsidRDefault="00EF2252" w:rsidP="000278F0">
            <w:pPr>
              <w:pStyle w:val="TableBody"/>
              <w:contextualSpacing/>
            </w:pPr>
            <w:r w:rsidRPr="008B5F8E">
              <w:t xml:space="preserve">Brand: </w:t>
            </w:r>
          </w:p>
        </w:tc>
        <w:tc>
          <w:tcPr>
            <w:tcW w:w="2111" w:type="dxa"/>
          </w:tcPr>
          <w:p w14:paraId="264E7509" w14:textId="77777777" w:rsidR="00EF2252" w:rsidRPr="008B5F8E" w:rsidRDefault="00EF2252" w:rsidP="000278F0">
            <w:pPr>
              <w:pStyle w:val="TableBody"/>
              <w:contextualSpacing/>
            </w:pPr>
          </w:p>
        </w:tc>
        <w:tc>
          <w:tcPr>
            <w:tcW w:w="2708" w:type="dxa"/>
            <w:gridSpan w:val="2"/>
          </w:tcPr>
          <w:p w14:paraId="2AEC9637" w14:textId="77777777" w:rsidR="00EF2252" w:rsidRPr="008B5F8E" w:rsidRDefault="00EF2252" w:rsidP="000278F0">
            <w:pPr>
              <w:pStyle w:val="TableBody"/>
              <w:contextualSpacing/>
            </w:pPr>
            <w:r w:rsidRPr="008B5F8E">
              <w:t xml:space="preserve">Brand: </w:t>
            </w:r>
          </w:p>
        </w:tc>
        <w:tc>
          <w:tcPr>
            <w:tcW w:w="2126" w:type="dxa"/>
          </w:tcPr>
          <w:p w14:paraId="514B7B72" w14:textId="77777777" w:rsidR="00EF2252" w:rsidRPr="008B5F8E" w:rsidRDefault="00EF2252" w:rsidP="000278F0">
            <w:pPr>
              <w:pStyle w:val="TableBody"/>
              <w:contextualSpacing/>
            </w:pPr>
          </w:p>
        </w:tc>
      </w:tr>
      <w:tr w:rsidR="00EF2252" w14:paraId="77811362" w14:textId="77777777" w:rsidTr="00EF2252">
        <w:trPr>
          <w:cnfStyle w:val="000000010000" w:firstRow="0" w:lastRow="0" w:firstColumn="0" w:lastColumn="0" w:oddVBand="0" w:evenVBand="0" w:oddHBand="0" w:evenHBand="1" w:firstRowFirstColumn="0" w:firstRowLastColumn="0" w:lastRowFirstColumn="0" w:lastRowLastColumn="0"/>
          <w:trHeight w:val="256"/>
        </w:trPr>
        <w:tc>
          <w:tcPr>
            <w:tcW w:w="2779" w:type="dxa"/>
            <w:gridSpan w:val="2"/>
          </w:tcPr>
          <w:p w14:paraId="38A59F3E" w14:textId="77777777" w:rsidR="00EF2252" w:rsidRPr="008B5F8E" w:rsidRDefault="00EF2252" w:rsidP="000278F0">
            <w:pPr>
              <w:pStyle w:val="TableBody"/>
              <w:contextualSpacing/>
            </w:pPr>
            <w:r w:rsidRPr="008B5F8E">
              <w:t xml:space="preserve">Model/name: </w:t>
            </w:r>
          </w:p>
        </w:tc>
        <w:tc>
          <w:tcPr>
            <w:tcW w:w="2111" w:type="dxa"/>
          </w:tcPr>
          <w:p w14:paraId="44DAF154" w14:textId="77777777" w:rsidR="00EF2252" w:rsidRPr="008B5F8E" w:rsidRDefault="00EF2252" w:rsidP="000278F0">
            <w:pPr>
              <w:pStyle w:val="TableBody"/>
              <w:contextualSpacing/>
            </w:pPr>
          </w:p>
        </w:tc>
        <w:tc>
          <w:tcPr>
            <w:tcW w:w="2708" w:type="dxa"/>
            <w:gridSpan w:val="2"/>
          </w:tcPr>
          <w:p w14:paraId="1E68FB42" w14:textId="77777777" w:rsidR="00EF2252" w:rsidRPr="008B5F8E" w:rsidRDefault="00EF2252" w:rsidP="000278F0">
            <w:pPr>
              <w:pStyle w:val="TableBody"/>
              <w:contextualSpacing/>
            </w:pPr>
            <w:r w:rsidRPr="008B5F8E">
              <w:t>Model/name:</w:t>
            </w:r>
          </w:p>
        </w:tc>
        <w:tc>
          <w:tcPr>
            <w:tcW w:w="2126" w:type="dxa"/>
          </w:tcPr>
          <w:p w14:paraId="3C7BE15A" w14:textId="77777777" w:rsidR="00EF2252" w:rsidRPr="008B5F8E" w:rsidRDefault="00EF2252" w:rsidP="000278F0">
            <w:pPr>
              <w:pStyle w:val="TableBody"/>
              <w:contextualSpacing/>
            </w:pPr>
          </w:p>
        </w:tc>
      </w:tr>
      <w:tr w:rsidR="00EF2252" w14:paraId="49852107" w14:textId="77777777" w:rsidTr="00EF2252">
        <w:trPr>
          <w:cnfStyle w:val="000000100000" w:firstRow="0" w:lastRow="0" w:firstColumn="0" w:lastColumn="0" w:oddVBand="0" w:evenVBand="0" w:oddHBand="1" w:evenHBand="0" w:firstRowFirstColumn="0" w:firstRowLastColumn="0" w:lastRowFirstColumn="0" w:lastRowLastColumn="0"/>
        </w:trPr>
        <w:tc>
          <w:tcPr>
            <w:tcW w:w="2779" w:type="dxa"/>
            <w:gridSpan w:val="2"/>
          </w:tcPr>
          <w:p w14:paraId="2DD180B4" w14:textId="77777777" w:rsidR="00EF2252" w:rsidRPr="008B5F8E" w:rsidRDefault="00EF2252" w:rsidP="000278F0">
            <w:pPr>
              <w:pStyle w:val="TableBody"/>
              <w:contextualSpacing/>
            </w:pPr>
            <w:r w:rsidRPr="008B5F8E">
              <w:t>Output (lumens):</w:t>
            </w:r>
          </w:p>
        </w:tc>
        <w:tc>
          <w:tcPr>
            <w:tcW w:w="2111" w:type="dxa"/>
          </w:tcPr>
          <w:p w14:paraId="594334A8" w14:textId="77777777" w:rsidR="00EF2252" w:rsidRPr="008B5F8E" w:rsidRDefault="00EF2252" w:rsidP="000278F0">
            <w:pPr>
              <w:pStyle w:val="TableBody"/>
              <w:contextualSpacing/>
            </w:pPr>
          </w:p>
        </w:tc>
        <w:tc>
          <w:tcPr>
            <w:tcW w:w="2708" w:type="dxa"/>
            <w:gridSpan w:val="2"/>
          </w:tcPr>
          <w:p w14:paraId="024804E0" w14:textId="77777777" w:rsidR="00EF2252" w:rsidRPr="008B5F8E" w:rsidRDefault="00EF2252" w:rsidP="000278F0">
            <w:pPr>
              <w:pStyle w:val="TableBody"/>
              <w:contextualSpacing/>
            </w:pPr>
            <w:r w:rsidRPr="008B5F8E">
              <w:t>Output (lumens):</w:t>
            </w:r>
          </w:p>
        </w:tc>
        <w:tc>
          <w:tcPr>
            <w:tcW w:w="2126" w:type="dxa"/>
          </w:tcPr>
          <w:p w14:paraId="1FEFB1CF" w14:textId="77777777" w:rsidR="00EF2252" w:rsidRPr="008B5F8E" w:rsidRDefault="00EF2252" w:rsidP="000278F0">
            <w:pPr>
              <w:pStyle w:val="TableBody"/>
              <w:contextualSpacing/>
            </w:pPr>
          </w:p>
        </w:tc>
      </w:tr>
      <w:tr w:rsidR="00EF2252" w14:paraId="12F2ED60" w14:textId="77777777" w:rsidTr="00EF2252">
        <w:trPr>
          <w:cnfStyle w:val="000000010000" w:firstRow="0" w:lastRow="0" w:firstColumn="0" w:lastColumn="0" w:oddVBand="0" w:evenVBand="0" w:oddHBand="0" w:evenHBand="1" w:firstRowFirstColumn="0" w:firstRowLastColumn="0" w:lastRowFirstColumn="0" w:lastRowLastColumn="0"/>
        </w:trPr>
        <w:tc>
          <w:tcPr>
            <w:tcW w:w="2779" w:type="dxa"/>
            <w:gridSpan w:val="2"/>
          </w:tcPr>
          <w:p w14:paraId="1350D752" w14:textId="77777777" w:rsidR="00EF2252" w:rsidRPr="008B5F8E" w:rsidRDefault="00EF2252" w:rsidP="000278F0">
            <w:pPr>
              <w:pStyle w:val="TableBody"/>
              <w:contextualSpacing/>
            </w:pPr>
            <w:r w:rsidRPr="008B5F8E">
              <w:t>Lighting efficacy:</w:t>
            </w:r>
          </w:p>
        </w:tc>
        <w:tc>
          <w:tcPr>
            <w:tcW w:w="2111" w:type="dxa"/>
          </w:tcPr>
          <w:p w14:paraId="1F612D19" w14:textId="77777777" w:rsidR="00EF2252" w:rsidRPr="008B5F8E" w:rsidRDefault="00EF2252" w:rsidP="000278F0">
            <w:pPr>
              <w:pStyle w:val="TableBody"/>
              <w:contextualSpacing/>
            </w:pPr>
          </w:p>
        </w:tc>
        <w:tc>
          <w:tcPr>
            <w:tcW w:w="2708" w:type="dxa"/>
            <w:gridSpan w:val="2"/>
          </w:tcPr>
          <w:p w14:paraId="6E0BD66B" w14:textId="77777777" w:rsidR="00EF2252" w:rsidRPr="008B5F8E" w:rsidRDefault="00EF2252" w:rsidP="000278F0">
            <w:pPr>
              <w:pStyle w:val="TableBody"/>
              <w:contextualSpacing/>
            </w:pPr>
            <w:r w:rsidRPr="008B5F8E">
              <w:t>Lighting efficacy:</w:t>
            </w:r>
          </w:p>
        </w:tc>
        <w:tc>
          <w:tcPr>
            <w:tcW w:w="2126" w:type="dxa"/>
          </w:tcPr>
          <w:p w14:paraId="572DCBDE" w14:textId="77777777" w:rsidR="00EF2252" w:rsidRPr="008B5F8E" w:rsidRDefault="00EF2252" w:rsidP="000278F0">
            <w:pPr>
              <w:pStyle w:val="TableBody"/>
              <w:contextualSpacing/>
            </w:pPr>
          </w:p>
        </w:tc>
      </w:tr>
      <w:tr w:rsidR="00EF2252" w14:paraId="7F8035E4" w14:textId="77777777" w:rsidTr="00EF2252">
        <w:trPr>
          <w:cnfStyle w:val="000000100000" w:firstRow="0" w:lastRow="0" w:firstColumn="0" w:lastColumn="0" w:oddVBand="0" w:evenVBand="0" w:oddHBand="1" w:evenHBand="0" w:firstRowFirstColumn="0" w:firstRowLastColumn="0" w:lastRowFirstColumn="0" w:lastRowLastColumn="0"/>
        </w:trPr>
        <w:tc>
          <w:tcPr>
            <w:tcW w:w="2779" w:type="dxa"/>
            <w:gridSpan w:val="2"/>
          </w:tcPr>
          <w:p w14:paraId="0C893AAB" w14:textId="77777777" w:rsidR="00EF2252" w:rsidRPr="008B5F8E" w:rsidRDefault="00EF2252" w:rsidP="000278F0">
            <w:pPr>
              <w:pStyle w:val="TableBody"/>
              <w:contextualSpacing/>
            </w:pPr>
            <w:r>
              <w:t xml:space="preserve">Manufacturer rated </w:t>
            </w:r>
            <w:r w:rsidRPr="008B5F8E">
              <w:t>hours:</w:t>
            </w:r>
          </w:p>
        </w:tc>
        <w:tc>
          <w:tcPr>
            <w:tcW w:w="2111" w:type="dxa"/>
          </w:tcPr>
          <w:p w14:paraId="079C6DD8" w14:textId="77777777" w:rsidR="00EF2252" w:rsidRPr="008B5F8E" w:rsidRDefault="00EF2252" w:rsidP="000278F0">
            <w:pPr>
              <w:pStyle w:val="TableBody"/>
              <w:contextualSpacing/>
            </w:pPr>
          </w:p>
        </w:tc>
        <w:tc>
          <w:tcPr>
            <w:tcW w:w="2708" w:type="dxa"/>
            <w:gridSpan w:val="2"/>
          </w:tcPr>
          <w:p w14:paraId="172EA208" w14:textId="77777777" w:rsidR="00EF2252" w:rsidRPr="008B5F8E" w:rsidRDefault="00EF2252" w:rsidP="000278F0">
            <w:pPr>
              <w:pStyle w:val="TableBody"/>
              <w:contextualSpacing/>
            </w:pPr>
            <w:r w:rsidRPr="008B5F8E">
              <w:t>Manufacturer rated hours:</w:t>
            </w:r>
          </w:p>
        </w:tc>
        <w:tc>
          <w:tcPr>
            <w:tcW w:w="2126" w:type="dxa"/>
          </w:tcPr>
          <w:p w14:paraId="730AC6F9" w14:textId="77777777" w:rsidR="00EF2252" w:rsidRPr="008B5F8E" w:rsidRDefault="00EF2252" w:rsidP="000278F0">
            <w:pPr>
              <w:pStyle w:val="TableBody"/>
              <w:contextualSpacing/>
            </w:pPr>
          </w:p>
        </w:tc>
      </w:tr>
      <w:tr w:rsidR="00EF2252" w:rsidRPr="00AA12FF" w14:paraId="7D0FE863" w14:textId="77777777" w:rsidTr="00EF2252">
        <w:trPr>
          <w:cnfStyle w:val="000000010000" w:firstRow="0" w:lastRow="0" w:firstColumn="0" w:lastColumn="0" w:oddVBand="0" w:evenVBand="0" w:oddHBand="0" w:evenHBand="1" w:firstRowFirstColumn="0" w:firstRowLastColumn="0" w:lastRowFirstColumn="0" w:lastRowLastColumn="0"/>
        </w:trPr>
        <w:tc>
          <w:tcPr>
            <w:tcW w:w="2445" w:type="dxa"/>
          </w:tcPr>
          <w:p w14:paraId="74A05A58" w14:textId="77777777" w:rsidR="00EF2252" w:rsidRPr="00AE560D" w:rsidRDefault="00EF2252" w:rsidP="000278F0">
            <w:pPr>
              <w:pStyle w:val="TableBody"/>
              <w:contextualSpacing/>
            </w:pPr>
            <w:r>
              <w:t>Number of lamps:</w:t>
            </w:r>
          </w:p>
        </w:tc>
        <w:tc>
          <w:tcPr>
            <w:tcW w:w="2445" w:type="dxa"/>
            <w:gridSpan w:val="2"/>
          </w:tcPr>
          <w:p w14:paraId="46B6DF2D" w14:textId="77777777" w:rsidR="00EF2252" w:rsidRPr="00AE560D" w:rsidRDefault="00EF2252" w:rsidP="000278F0">
            <w:pPr>
              <w:pStyle w:val="TableBody"/>
              <w:contextualSpacing/>
            </w:pPr>
          </w:p>
        </w:tc>
        <w:tc>
          <w:tcPr>
            <w:tcW w:w="2623" w:type="dxa"/>
          </w:tcPr>
          <w:p w14:paraId="709C88E7" w14:textId="77777777" w:rsidR="00EF2252" w:rsidRPr="00AE560D" w:rsidRDefault="00EF2252" w:rsidP="000278F0">
            <w:pPr>
              <w:pStyle w:val="TableBody"/>
              <w:contextualSpacing/>
            </w:pPr>
            <w:r w:rsidRPr="008B5F8E">
              <w:t>Number of lamps:</w:t>
            </w:r>
          </w:p>
        </w:tc>
        <w:tc>
          <w:tcPr>
            <w:tcW w:w="2211" w:type="dxa"/>
            <w:gridSpan w:val="2"/>
          </w:tcPr>
          <w:p w14:paraId="403CF1AA" w14:textId="77777777" w:rsidR="00EF2252" w:rsidRPr="00EF2252" w:rsidRDefault="00EF2252" w:rsidP="000278F0">
            <w:pPr>
              <w:pStyle w:val="TableBody"/>
              <w:contextualSpacing/>
            </w:pPr>
          </w:p>
        </w:tc>
      </w:tr>
    </w:tbl>
    <w:p w14:paraId="7A819904" w14:textId="170E7A90" w:rsidR="00F84AF2" w:rsidRDefault="00F84AF2" w:rsidP="00F84AF2">
      <w:pPr>
        <w:pStyle w:val="NoSpacing"/>
      </w:pPr>
    </w:p>
    <w:p w14:paraId="2180ADCC" w14:textId="77777777" w:rsidR="00EF2252" w:rsidRDefault="00EF2252" w:rsidP="00F84AF2">
      <w:pPr>
        <w:pStyle w:val="NoSpacing"/>
      </w:pPr>
    </w:p>
    <w:tbl>
      <w:tblPr>
        <w:tblStyle w:val="TableGrid"/>
        <w:tblW w:w="0" w:type="auto"/>
        <w:tblLook w:val="00A0" w:firstRow="1" w:lastRow="0" w:firstColumn="1" w:lastColumn="0" w:noHBand="0" w:noVBand="0"/>
      </w:tblPr>
      <w:tblGrid>
        <w:gridCol w:w="1984"/>
        <w:gridCol w:w="160"/>
        <w:gridCol w:w="2746"/>
        <w:gridCol w:w="113"/>
        <w:gridCol w:w="2364"/>
        <w:gridCol w:w="249"/>
        <w:gridCol w:w="76"/>
        <w:gridCol w:w="1946"/>
      </w:tblGrid>
      <w:tr w:rsidR="00F84AF2" w14:paraId="7A1242E0" w14:textId="77777777" w:rsidTr="00F6782D">
        <w:trPr>
          <w:cnfStyle w:val="100000000000" w:firstRow="1" w:lastRow="0" w:firstColumn="0" w:lastColumn="0" w:oddVBand="0" w:evenVBand="0" w:oddHBand="0" w:evenHBand="0" w:firstRowFirstColumn="0" w:firstRowLastColumn="0" w:lastRowFirstColumn="0" w:lastRowLastColumn="0"/>
        </w:trPr>
        <w:tc>
          <w:tcPr>
            <w:tcW w:w="9780" w:type="dxa"/>
            <w:gridSpan w:val="8"/>
          </w:tcPr>
          <w:p w14:paraId="58D83912" w14:textId="77777777" w:rsidR="00F84AF2" w:rsidRDefault="00F84AF2" w:rsidP="00F84AF2">
            <w:pPr>
              <w:pStyle w:val="TableHeading"/>
            </w:pPr>
            <w:r>
              <w:t>Installation details</w:t>
            </w:r>
          </w:p>
        </w:tc>
      </w:tr>
      <w:tr w:rsidR="00276EC4" w14:paraId="378CC07A" w14:textId="77777777" w:rsidTr="0057081C">
        <w:trPr>
          <w:cnfStyle w:val="000000100000" w:firstRow="0" w:lastRow="0" w:firstColumn="0" w:lastColumn="0" w:oddVBand="0" w:evenVBand="0" w:oddHBand="1" w:evenHBand="0" w:firstRowFirstColumn="0" w:firstRowLastColumn="0" w:lastRowFirstColumn="0" w:lastRowLastColumn="0"/>
        </w:trPr>
        <w:tc>
          <w:tcPr>
            <w:tcW w:w="2014" w:type="dxa"/>
          </w:tcPr>
          <w:p w14:paraId="299C7553" w14:textId="77777777" w:rsidR="00903F30" w:rsidRPr="008B5F8E" w:rsidRDefault="00903F30" w:rsidP="008B5F8E">
            <w:pPr>
              <w:pStyle w:val="TableBody"/>
            </w:pPr>
            <w:r w:rsidRPr="008B5F8E">
              <w:t>Installed environment (</w:t>
            </w:r>
            <w:r w:rsidR="002D6C72">
              <w:t>r</w:t>
            </w:r>
            <w:r w:rsidRPr="008B5F8E">
              <w:t>oom type/</w:t>
            </w:r>
            <w:r w:rsidR="002D6C72">
              <w:t>a</w:t>
            </w:r>
            <w:r w:rsidRPr="008B5F8E">
              <w:t>rea):</w:t>
            </w:r>
          </w:p>
        </w:tc>
        <w:tc>
          <w:tcPr>
            <w:tcW w:w="2906" w:type="dxa"/>
            <w:gridSpan w:val="2"/>
          </w:tcPr>
          <w:p w14:paraId="724DC4FF" w14:textId="77777777" w:rsidR="006379A5" w:rsidRDefault="00903F30" w:rsidP="008B5F8E">
            <w:pPr>
              <w:pStyle w:val="TableBody"/>
            </w:pPr>
            <w:r w:rsidRPr="008B5F8E">
              <w:t>Existing lamp type (</w:t>
            </w:r>
            <w:r w:rsidR="002D6C72">
              <w:t>r</w:t>
            </w:r>
            <w:r w:rsidRPr="008B5F8E">
              <w:t>eflector/</w:t>
            </w:r>
            <w:r w:rsidR="002D6C72">
              <w:t>i</w:t>
            </w:r>
            <w:r w:rsidRPr="008B5F8E">
              <w:t>ncandescent/</w:t>
            </w:r>
            <w:r w:rsidR="006379A5">
              <w:t>CFL</w:t>
            </w:r>
            <w:r w:rsidR="005421E0">
              <w:t>/</w:t>
            </w:r>
          </w:p>
          <w:p w14:paraId="2C8B4E4B" w14:textId="77777777" w:rsidR="00903F30" w:rsidRPr="008B5F8E" w:rsidRDefault="002D6C72" w:rsidP="008B5F8E">
            <w:pPr>
              <w:pStyle w:val="TableBody"/>
            </w:pPr>
            <w:r>
              <w:t>h</w:t>
            </w:r>
            <w:r w:rsidR="00903F30" w:rsidRPr="008B5F8E">
              <w:t xml:space="preserve">alogen </w:t>
            </w:r>
            <w:r>
              <w:t>w</w:t>
            </w:r>
            <w:r w:rsidR="00903F30" w:rsidRPr="008B5F8E">
              <w:t>attage?)</w:t>
            </w:r>
          </w:p>
        </w:tc>
        <w:tc>
          <w:tcPr>
            <w:tcW w:w="2793" w:type="dxa"/>
            <w:gridSpan w:val="3"/>
          </w:tcPr>
          <w:p w14:paraId="77475D33" w14:textId="77777777" w:rsidR="00903F30" w:rsidRPr="008B5F8E" w:rsidRDefault="00903F30" w:rsidP="008B5F8E">
            <w:pPr>
              <w:pStyle w:val="TableBody"/>
            </w:pPr>
            <w:r w:rsidRPr="008B5F8E">
              <w:t xml:space="preserve">Fitting type:  </w:t>
            </w:r>
            <w:proofErr w:type="gramStart"/>
            <w:r w:rsidRPr="008B5F8E">
              <w:t>i.e.</w:t>
            </w:r>
            <w:proofErr w:type="gramEnd"/>
            <w:r w:rsidRPr="008B5F8E">
              <w:t xml:space="preserve"> reading lamp/ multi-lamp (chandelier) or single lamp fitting(s) in ceiling</w:t>
            </w:r>
          </w:p>
        </w:tc>
        <w:tc>
          <w:tcPr>
            <w:tcW w:w="2067" w:type="dxa"/>
            <w:gridSpan w:val="2"/>
          </w:tcPr>
          <w:p w14:paraId="07CF5216" w14:textId="77777777" w:rsidR="00903F30" w:rsidRPr="008B5F8E" w:rsidRDefault="00903F30" w:rsidP="008B5F8E">
            <w:pPr>
              <w:pStyle w:val="TableBody"/>
            </w:pPr>
            <w:r w:rsidRPr="008B5F8E">
              <w:t xml:space="preserve">No. and type of </w:t>
            </w:r>
            <w:r w:rsidR="005421E0">
              <w:t xml:space="preserve">LED </w:t>
            </w:r>
            <w:r w:rsidRPr="008B5F8E">
              <w:t>GLS/</w:t>
            </w:r>
            <w:r w:rsidR="005421E0">
              <w:t xml:space="preserve">LED </w:t>
            </w:r>
            <w:r w:rsidR="002D6C72">
              <w:t>r</w:t>
            </w:r>
            <w:r w:rsidR="005421E0">
              <w:t xml:space="preserve">eflector </w:t>
            </w:r>
            <w:r w:rsidRPr="008B5F8E">
              <w:t>lamps installed</w:t>
            </w:r>
          </w:p>
        </w:tc>
      </w:tr>
      <w:tr w:rsidR="006379A5" w:rsidRPr="00466787" w14:paraId="26473C54" w14:textId="77777777" w:rsidTr="0057081C">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2174" w:type="dxa"/>
            <w:gridSpan w:val="2"/>
          </w:tcPr>
          <w:p w14:paraId="2DC0E1C9" w14:textId="77777777" w:rsidR="006379A5" w:rsidRPr="00AE560D" w:rsidRDefault="006379A5" w:rsidP="00E26580">
            <w:pPr>
              <w:pStyle w:val="TableBody"/>
            </w:pPr>
          </w:p>
        </w:tc>
        <w:tc>
          <w:tcPr>
            <w:tcW w:w="2859" w:type="dxa"/>
            <w:gridSpan w:val="2"/>
          </w:tcPr>
          <w:p w14:paraId="5BA2B136" w14:textId="77777777" w:rsidR="006379A5" w:rsidRPr="00AE560D" w:rsidRDefault="006379A5" w:rsidP="00E26580">
            <w:pPr>
              <w:pStyle w:val="TableBody"/>
            </w:pPr>
          </w:p>
        </w:tc>
        <w:tc>
          <w:tcPr>
            <w:tcW w:w="2757" w:type="dxa"/>
            <w:gridSpan w:val="3"/>
          </w:tcPr>
          <w:p w14:paraId="0B75529E" w14:textId="77777777" w:rsidR="006379A5" w:rsidRPr="00AE560D" w:rsidRDefault="006379A5" w:rsidP="00E26580">
            <w:pPr>
              <w:pStyle w:val="TableBody"/>
            </w:pPr>
          </w:p>
        </w:tc>
        <w:tc>
          <w:tcPr>
            <w:tcW w:w="1990" w:type="dxa"/>
          </w:tcPr>
          <w:p w14:paraId="2EEF1D63" w14:textId="77777777" w:rsidR="006379A5" w:rsidRPr="00AE560D" w:rsidRDefault="006379A5" w:rsidP="00E26580">
            <w:pPr>
              <w:pStyle w:val="TableBody"/>
            </w:pPr>
          </w:p>
        </w:tc>
      </w:tr>
      <w:tr w:rsidR="006379A5" w:rsidRPr="00466787" w14:paraId="4FCD1C51" w14:textId="77777777" w:rsidTr="0057081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tcW w:w="2174" w:type="dxa"/>
            <w:gridSpan w:val="2"/>
          </w:tcPr>
          <w:p w14:paraId="15E2226F" w14:textId="77777777" w:rsidR="006379A5" w:rsidRPr="00AE560D" w:rsidRDefault="006379A5" w:rsidP="00E26580">
            <w:pPr>
              <w:pStyle w:val="TableBody"/>
            </w:pPr>
          </w:p>
        </w:tc>
        <w:tc>
          <w:tcPr>
            <w:tcW w:w="2859" w:type="dxa"/>
            <w:gridSpan w:val="2"/>
          </w:tcPr>
          <w:p w14:paraId="1F4FAD7B" w14:textId="77777777" w:rsidR="006379A5" w:rsidRPr="00AE560D" w:rsidRDefault="006379A5" w:rsidP="00E26580">
            <w:pPr>
              <w:pStyle w:val="TableBody"/>
            </w:pPr>
          </w:p>
        </w:tc>
        <w:tc>
          <w:tcPr>
            <w:tcW w:w="2757" w:type="dxa"/>
            <w:gridSpan w:val="3"/>
          </w:tcPr>
          <w:p w14:paraId="4EBF0127" w14:textId="77777777" w:rsidR="006379A5" w:rsidRPr="00AE560D" w:rsidRDefault="006379A5" w:rsidP="00E26580">
            <w:pPr>
              <w:pStyle w:val="TableBody"/>
            </w:pPr>
          </w:p>
        </w:tc>
        <w:tc>
          <w:tcPr>
            <w:tcW w:w="1990" w:type="dxa"/>
          </w:tcPr>
          <w:p w14:paraId="109C1B39" w14:textId="77777777" w:rsidR="006379A5" w:rsidRPr="00AE560D" w:rsidRDefault="006379A5" w:rsidP="00E26580">
            <w:pPr>
              <w:pStyle w:val="TableBody"/>
            </w:pPr>
          </w:p>
        </w:tc>
      </w:tr>
      <w:tr w:rsidR="006379A5" w:rsidRPr="00466787" w14:paraId="5982789E" w14:textId="77777777" w:rsidTr="0057081C">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2174" w:type="dxa"/>
            <w:gridSpan w:val="2"/>
          </w:tcPr>
          <w:p w14:paraId="0AC43BA0" w14:textId="77777777" w:rsidR="006379A5" w:rsidRPr="00AE560D" w:rsidRDefault="006379A5" w:rsidP="00E26580">
            <w:pPr>
              <w:pStyle w:val="TableBody"/>
            </w:pPr>
          </w:p>
        </w:tc>
        <w:tc>
          <w:tcPr>
            <w:tcW w:w="2859" w:type="dxa"/>
            <w:gridSpan w:val="2"/>
          </w:tcPr>
          <w:p w14:paraId="253027B1" w14:textId="77777777" w:rsidR="006379A5" w:rsidRPr="00AE560D" w:rsidRDefault="006379A5" w:rsidP="00E26580">
            <w:pPr>
              <w:pStyle w:val="TableBody"/>
            </w:pPr>
          </w:p>
        </w:tc>
        <w:tc>
          <w:tcPr>
            <w:tcW w:w="2757" w:type="dxa"/>
            <w:gridSpan w:val="3"/>
          </w:tcPr>
          <w:p w14:paraId="436F7E7A" w14:textId="77777777" w:rsidR="006379A5" w:rsidRPr="00AE560D" w:rsidRDefault="006379A5" w:rsidP="00E26580">
            <w:pPr>
              <w:pStyle w:val="TableBody"/>
            </w:pPr>
          </w:p>
        </w:tc>
        <w:tc>
          <w:tcPr>
            <w:tcW w:w="1990" w:type="dxa"/>
          </w:tcPr>
          <w:p w14:paraId="2753EB9C" w14:textId="77777777" w:rsidR="006379A5" w:rsidRPr="00AE560D" w:rsidRDefault="006379A5" w:rsidP="00E26580">
            <w:pPr>
              <w:pStyle w:val="TableBody"/>
            </w:pPr>
          </w:p>
        </w:tc>
      </w:tr>
      <w:tr w:rsidR="006379A5" w:rsidRPr="00466787" w14:paraId="733A5F22" w14:textId="77777777" w:rsidTr="0057081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tcW w:w="2174" w:type="dxa"/>
            <w:gridSpan w:val="2"/>
          </w:tcPr>
          <w:p w14:paraId="7D5A2108" w14:textId="77777777" w:rsidR="006379A5" w:rsidRPr="00AE560D" w:rsidRDefault="006379A5" w:rsidP="00E26580">
            <w:pPr>
              <w:pStyle w:val="TableBody"/>
            </w:pPr>
          </w:p>
        </w:tc>
        <w:tc>
          <w:tcPr>
            <w:tcW w:w="2859" w:type="dxa"/>
            <w:gridSpan w:val="2"/>
          </w:tcPr>
          <w:p w14:paraId="05B235BB" w14:textId="77777777" w:rsidR="006379A5" w:rsidRPr="00AE560D" w:rsidRDefault="006379A5" w:rsidP="00E26580">
            <w:pPr>
              <w:pStyle w:val="TableBody"/>
            </w:pPr>
          </w:p>
        </w:tc>
        <w:tc>
          <w:tcPr>
            <w:tcW w:w="2757" w:type="dxa"/>
            <w:gridSpan w:val="3"/>
          </w:tcPr>
          <w:p w14:paraId="20C40A4C" w14:textId="77777777" w:rsidR="006379A5" w:rsidRPr="00AE560D" w:rsidRDefault="006379A5" w:rsidP="00E26580">
            <w:pPr>
              <w:pStyle w:val="TableBody"/>
            </w:pPr>
          </w:p>
        </w:tc>
        <w:tc>
          <w:tcPr>
            <w:tcW w:w="1990" w:type="dxa"/>
          </w:tcPr>
          <w:p w14:paraId="1BCBC467" w14:textId="77777777" w:rsidR="006379A5" w:rsidRPr="00AE560D" w:rsidRDefault="006379A5" w:rsidP="00E26580">
            <w:pPr>
              <w:pStyle w:val="TableBody"/>
            </w:pPr>
          </w:p>
        </w:tc>
      </w:tr>
      <w:tr w:rsidR="00276EC4" w14:paraId="10E657A7" w14:textId="77777777" w:rsidTr="00276EC4">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9780" w:type="dxa"/>
            <w:gridSpan w:val="8"/>
          </w:tcPr>
          <w:p w14:paraId="216092A4" w14:textId="77777777" w:rsidR="00A21D63" w:rsidRDefault="00413F58" w:rsidP="008B5F8E">
            <w:pPr>
              <w:pStyle w:val="TableBody"/>
            </w:pPr>
            <w:r>
              <w:t>Total number of sockets in the premises (specify by activity)</w:t>
            </w:r>
            <w:r w:rsidR="00276EC4" w:rsidRPr="00276EC4">
              <w:t>:</w:t>
            </w:r>
          </w:p>
        </w:tc>
      </w:tr>
      <w:tr w:rsidR="006379A5" w14:paraId="0AE0B069" w14:textId="77777777" w:rsidTr="00E26580">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tcW w:w="7456" w:type="dxa"/>
            <w:gridSpan w:val="5"/>
          </w:tcPr>
          <w:p w14:paraId="6FBD4C60" w14:textId="77777777" w:rsidR="006379A5" w:rsidRDefault="006379A5" w:rsidP="00E26580">
            <w:pPr>
              <w:pStyle w:val="TableBody"/>
            </w:pPr>
            <w:r>
              <w:t>Were any of the above lamps installed in a dimmable circuit?</w:t>
            </w:r>
          </w:p>
          <w:p w14:paraId="4C27ED3E" w14:textId="77777777" w:rsidR="006379A5" w:rsidRDefault="006379A5" w:rsidP="00E26580">
            <w:pPr>
              <w:pStyle w:val="TableBody"/>
            </w:pPr>
          </w:p>
          <w:p w14:paraId="32C552CB" w14:textId="77777777" w:rsidR="006379A5" w:rsidRPr="00632D65" w:rsidRDefault="006379A5" w:rsidP="00E26580">
            <w:pPr>
              <w:pStyle w:val="TableBody"/>
            </w:pPr>
            <w:r>
              <w:t xml:space="preserve">If yes, how many lamps? Quantity: </w:t>
            </w:r>
            <w:r>
              <w:tab/>
            </w:r>
          </w:p>
        </w:tc>
        <w:tc>
          <w:tcPr>
            <w:tcW w:w="2324" w:type="dxa"/>
            <w:gridSpan w:val="3"/>
          </w:tcPr>
          <w:p w14:paraId="57060578" w14:textId="77777777" w:rsidR="006379A5" w:rsidRDefault="005C19F8" w:rsidP="00E26580">
            <w:pPr>
              <w:pStyle w:val="TableBody"/>
            </w:pPr>
            <w:sdt>
              <w:sdtPr>
                <w:id w:val="536559348"/>
                <w14:checkbox>
                  <w14:checked w14:val="0"/>
                  <w14:checkedState w14:val="2612" w14:font="MS Gothic"/>
                  <w14:uncheckedState w14:val="2610" w14:font="MS Gothic"/>
                </w14:checkbox>
              </w:sdtPr>
              <w:sdtEndPr/>
              <w:sdtContent>
                <w:r w:rsidR="006379A5">
                  <w:rPr>
                    <w:rFonts w:ascii="MS Gothic" w:eastAsia="MS Gothic" w:hAnsi="MS Gothic" w:hint="eastAsia"/>
                  </w:rPr>
                  <w:t>☐</w:t>
                </w:r>
              </w:sdtContent>
            </w:sdt>
            <w:r w:rsidR="006379A5">
              <w:t xml:space="preserve"> Yes         </w:t>
            </w:r>
            <w:sdt>
              <w:sdtPr>
                <w:id w:val="1480645929"/>
                <w14:checkbox>
                  <w14:checked w14:val="0"/>
                  <w14:checkedState w14:val="2612" w14:font="MS Gothic"/>
                  <w14:uncheckedState w14:val="2610" w14:font="MS Gothic"/>
                </w14:checkbox>
              </w:sdtPr>
              <w:sdtEndPr/>
              <w:sdtContent>
                <w:r w:rsidR="006379A5">
                  <w:rPr>
                    <w:rFonts w:ascii="MS Gothic" w:eastAsia="MS Gothic" w:hAnsi="MS Gothic" w:hint="eastAsia"/>
                  </w:rPr>
                  <w:t>☐</w:t>
                </w:r>
              </w:sdtContent>
            </w:sdt>
            <w:r w:rsidR="006379A5" w:rsidRPr="00632D65">
              <w:t xml:space="preserve"> No</w:t>
            </w:r>
          </w:p>
          <w:p w14:paraId="1D0CB0A0" w14:textId="77777777" w:rsidR="006379A5" w:rsidRPr="00632D65" w:rsidRDefault="006379A5" w:rsidP="00E26580">
            <w:pPr>
              <w:pStyle w:val="TableBody"/>
            </w:pPr>
          </w:p>
        </w:tc>
      </w:tr>
    </w:tbl>
    <w:p w14:paraId="68DC6E27" w14:textId="77777777" w:rsidR="008B5F8E" w:rsidRDefault="008B5F8E" w:rsidP="008B5F8E">
      <w:pPr>
        <w:pStyle w:val="NoSpacing"/>
      </w:pPr>
    </w:p>
    <w:tbl>
      <w:tblPr>
        <w:tblStyle w:val="TableGrid"/>
        <w:tblW w:w="0" w:type="auto"/>
        <w:tblLook w:val="04A0" w:firstRow="1" w:lastRow="0" w:firstColumn="1" w:lastColumn="0" w:noHBand="0" w:noVBand="1"/>
      </w:tblPr>
      <w:tblGrid>
        <w:gridCol w:w="7346"/>
        <w:gridCol w:w="2292"/>
      </w:tblGrid>
      <w:tr w:rsidR="008B5F8E" w14:paraId="61714280" w14:textId="77777777" w:rsidTr="008B5F8E">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6B7ACF58" w14:textId="77777777" w:rsidR="008B5F8E" w:rsidRDefault="008B5F8E" w:rsidP="008B5F8E">
            <w:pPr>
              <w:pStyle w:val="TableHeading"/>
            </w:pPr>
            <w:r>
              <w:t xml:space="preserve">Electrical safety requirements </w:t>
            </w:r>
          </w:p>
        </w:tc>
      </w:tr>
      <w:tr w:rsidR="00713513" w14:paraId="70705CF1" w14:textId="77777777" w:rsidTr="00E26580">
        <w:trPr>
          <w:cnfStyle w:val="000000100000" w:firstRow="0" w:lastRow="0" w:firstColumn="0" w:lastColumn="0" w:oddVBand="0" w:evenVBand="0" w:oddHBand="1" w:evenHBand="0" w:firstRowFirstColumn="0" w:firstRowLastColumn="0" w:lastRowFirstColumn="0" w:lastRowLastColumn="0"/>
        </w:trPr>
        <w:tc>
          <w:tcPr>
            <w:tcW w:w="7456" w:type="dxa"/>
          </w:tcPr>
          <w:p w14:paraId="5111191E" w14:textId="77777777" w:rsidR="00713513" w:rsidRDefault="00713513" w:rsidP="00E26580">
            <w:pPr>
              <w:pStyle w:val="TableBody"/>
            </w:pPr>
            <w:r>
              <w:t>Has a</w:t>
            </w:r>
            <w:r w:rsidR="00A00895">
              <w:t>n activity</w:t>
            </w:r>
            <w:r>
              <w:t xml:space="preserve"> 21A installation been performed?</w:t>
            </w:r>
          </w:p>
        </w:tc>
        <w:tc>
          <w:tcPr>
            <w:tcW w:w="2324" w:type="dxa"/>
          </w:tcPr>
          <w:p w14:paraId="17FD6DF7" w14:textId="77777777" w:rsidR="00713513" w:rsidRDefault="005C19F8" w:rsidP="00E26580">
            <w:pPr>
              <w:pStyle w:val="TableBody"/>
            </w:pPr>
            <w:sdt>
              <w:sdtPr>
                <w:id w:val="-909228713"/>
                <w14:checkbox>
                  <w14:checked w14:val="0"/>
                  <w14:checkedState w14:val="2612" w14:font="MS Gothic"/>
                  <w14:uncheckedState w14:val="2610" w14:font="MS Gothic"/>
                </w14:checkbox>
              </w:sdtPr>
              <w:sdtEndPr/>
              <w:sdtContent>
                <w:r w:rsidR="00713513">
                  <w:rPr>
                    <w:rFonts w:ascii="MS Gothic" w:eastAsia="MS Gothic" w:hAnsi="MS Gothic" w:hint="eastAsia"/>
                  </w:rPr>
                  <w:t>☐</w:t>
                </w:r>
              </w:sdtContent>
            </w:sdt>
            <w:r w:rsidR="00713513">
              <w:t xml:space="preserve"> Yes         </w:t>
            </w:r>
            <w:sdt>
              <w:sdtPr>
                <w:id w:val="1979189284"/>
                <w14:checkbox>
                  <w14:checked w14:val="0"/>
                  <w14:checkedState w14:val="2612" w14:font="MS Gothic"/>
                  <w14:uncheckedState w14:val="2610" w14:font="MS Gothic"/>
                </w14:checkbox>
              </w:sdtPr>
              <w:sdtEndPr/>
              <w:sdtContent>
                <w:r w:rsidR="00713513">
                  <w:rPr>
                    <w:rFonts w:ascii="MS Gothic" w:eastAsia="MS Gothic" w:hAnsi="MS Gothic" w:hint="eastAsia"/>
                  </w:rPr>
                  <w:t>☐</w:t>
                </w:r>
              </w:sdtContent>
            </w:sdt>
            <w:r w:rsidR="00713513" w:rsidRPr="00632D65">
              <w:t xml:space="preserve"> No</w:t>
            </w:r>
          </w:p>
        </w:tc>
      </w:tr>
      <w:tr w:rsidR="00713513" w14:paraId="0F64771C" w14:textId="77777777" w:rsidTr="00E26580">
        <w:trPr>
          <w:cnfStyle w:val="000000010000" w:firstRow="0" w:lastRow="0" w:firstColumn="0" w:lastColumn="0" w:oddVBand="0" w:evenVBand="0" w:oddHBand="0" w:evenHBand="1" w:firstRowFirstColumn="0" w:firstRowLastColumn="0" w:lastRowFirstColumn="0" w:lastRowLastColumn="0"/>
        </w:trPr>
        <w:tc>
          <w:tcPr>
            <w:tcW w:w="7456" w:type="dxa"/>
          </w:tcPr>
          <w:p w14:paraId="21AA7CF1" w14:textId="77777777" w:rsidR="00713513" w:rsidRPr="00632D65" w:rsidRDefault="00713513" w:rsidP="00E26580">
            <w:pPr>
              <w:pStyle w:val="TableBody"/>
            </w:pPr>
            <w:r>
              <w:t>Was wiring work required for work undertaken in respect of the above installation?</w:t>
            </w:r>
            <w:r>
              <w:tab/>
            </w:r>
          </w:p>
        </w:tc>
        <w:tc>
          <w:tcPr>
            <w:tcW w:w="2324" w:type="dxa"/>
          </w:tcPr>
          <w:p w14:paraId="2487F8E7" w14:textId="77777777" w:rsidR="00713513" w:rsidRPr="00632D65" w:rsidRDefault="005C19F8" w:rsidP="00E26580">
            <w:pPr>
              <w:pStyle w:val="TableBody"/>
            </w:pPr>
            <w:sdt>
              <w:sdtPr>
                <w:id w:val="1777519006"/>
                <w14:checkbox>
                  <w14:checked w14:val="0"/>
                  <w14:checkedState w14:val="2612" w14:font="MS Gothic"/>
                  <w14:uncheckedState w14:val="2610" w14:font="MS Gothic"/>
                </w14:checkbox>
              </w:sdtPr>
              <w:sdtEndPr/>
              <w:sdtContent>
                <w:r w:rsidR="00713513">
                  <w:rPr>
                    <w:rFonts w:ascii="MS Gothic" w:eastAsia="MS Gothic" w:hAnsi="MS Gothic" w:hint="eastAsia"/>
                  </w:rPr>
                  <w:t>☐</w:t>
                </w:r>
              </w:sdtContent>
            </w:sdt>
            <w:r w:rsidR="00713513">
              <w:t xml:space="preserve"> Yes         </w:t>
            </w:r>
            <w:sdt>
              <w:sdtPr>
                <w:id w:val="521601311"/>
                <w14:checkbox>
                  <w14:checked w14:val="0"/>
                  <w14:checkedState w14:val="2612" w14:font="MS Gothic"/>
                  <w14:uncheckedState w14:val="2610" w14:font="MS Gothic"/>
                </w14:checkbox>
              </w:sdtPr>
              <w:sdtEndPr/>
              <w:sdtContent>
                <w:r w:rsidR="00713513">
                  <w:rPr>
                    <w:rFonts w:ascii="MS Gothic" w:eastAsia="MS Gothic" w:hAnsi="MS Gothic" w:hint="eastAsia"/>
                  </w:rPr>
                  <w:t>☐</w:t>
                </w:r>
              </w:sdtContent>
            </w:sdt>
            <w:r w:rsidR="00713513" w:rsidRPr="00632D65">
              <w:t xml:space="preserve"> No</w:t>
            </w:r>
          </w:p>
        </w:tc>
      </w:tr>
      <w:tr w:rsidR="00713513" w14:paraId="7D2B902A" w14:textId="77777777" w:rsidTr="00E26580">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1C3A21B3" w14:textId="77777777" w:rsidR="00713513" w:rsidRDefault="00713513" w:rsidP="00E26580">
            <w:pPr>
              <w:pStyle w:val="TableBody"/>
            </w:pPr>
            <w:r w:rsidRPr="0030706C">
              <w:t xml:space="preserve">If yes to </w:t>
            </w:r>
            <w:r>
              <w:t xml:space="preserve">either of </w:t>
            </w:r>
            <w:r w:rsidRPr="0030706C">
              <w:t xml:space="preserve">the above, a licensed electrician must </w:t>
            </w:r>
            <w:r>
              <w:t>undertake the installation</w:t>
            </w:r>
          </w:p>
        </w:tc>
      </w:tr>
      <w:tr w:rsidR="00713513" w14:paraId="2BCFF1C2" w14:textId="77777777" w:rsidTr="00E26580">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0B4687AF" w14:textId="77777777" w:rsidR="00713513" w:rsidRDefault="00713513" w:rsidP="0069647E">
            <w:pPr>
              <w:pStyle w:val="TableBody"/>
              <w:numPr>
                <w:ilvl w:val="0"/>
                <w:numId w:val="40"/>
              </w:numPr>
              <w:ind w:left="284" w:hanging="284"/>
            </w:pPr>
            <w:r w:rsidRPr="0030706C">
              <w:t xml:space="preserve">Electrician </w:t>
            </w:r>
            <w:proofErr w:type="spellStart"/>
            <w:r w:rsidRPr="0030706C">
              <w:t>licen</w:t>
            </w:r>
            <w:r w:rsidR="0069647E">
              <w:t>c</w:t>
            </w:r>
            <w:r w:rsidRPr="0030706C">
              <w:t>e</w:t>
            </w:r>
            <w:proofErr w:type="spellEnd"/>
            <w:r w:rsidRPr="0030706C">
              <w:t xml:space="preserve"> number: </w:t>
            </w:r>
          </w:p>
        </w:tc>
      </w:tr>
      <w:tr w:rsidR="00713513" w14:paraId="69D82943" w14:textId="77777777" w:rsidTr="00E26580">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637A6742" w14:textId="57C747F4" w:rsidR="00713513" w:rsidRDefault="00713513" w:rsidP="00B41DDF">
            <w:pPr>
              <w:pStyle w:val="TableBody"/>
              <w:numPr>
                <w:ilvl w:val="0"/>
                <w:numId w:val="40"/>
              </w:numPr>
              <w:ind w:left="284" w:hanging="284"/>
            </w:pPr>
            <w:r w:rsidRPr="00466787">
              <w:t xml:space="preserve">Certificate of </w:t>
            </w:r>
            <w:r>
              <w:t>E</w:t>
            </w:r>
            <w:r w:rsidRPr="00466787">
              <w:t xml:space="preserve">lectrical </w:t>
            </w:r>
            <w:r>
              <w:t>S</w:t>
            </w:r>
            <w:r w:rsidRPr="00466787">
              <w:t xml:space="preserve">afety </w:t>
            </w:r>
            <w:r w:rsidR="00364099">
              <w:t>n</w:t>
            </w:r>
            <w:r w:rsidRPr="00466787">
              <w:t>umber (wiring work)</w:t>
            </w:r>
            <w:r>
              <w:t>:</w:t>
            </w:r>
          </w:p>
        </w:tc>
      </w:tr>
    </w:tbl>
    <w:p w14:paraId="24B3EAD3" w14:textId="77777777" w:rsidR="003418A1" w:rsidRDefault="003418A1">
      <w:r>
        <w:rPr>
          <w:b/>
        </w:rPr>
        <w:br w:type="page"/>
      </w:r>
    </w:p>
    <w:tbl>
      <w:tblPr>
        <w:tblStyle w:val="TableGrid1"/>
        <w:tblW w:w="0" w:type="auto"/>
        <w:tblLook w:val="04A0" w:firstRow="1" w:lastRow="0" w:firstColumn="1" w:lastColumn="0" w:noHBand="0" w:noVBand="1"/>
      </w:tblPr>
      <w:tblGrid>
        <w:gridCol w:w="9638"/>
      </w:tblGrid>
      <w:tr w:rsidR="00CE6F42" w:rsidRPr="000464A1" w14:paraId="4B5630E6" w14:textId="77777777" w:rsidTr="0095694A">
        <w:trPr>
          <w:cnfStyle w:val="100000000000" w:firstRow="1" w:lastRow="0" w:firstColumn="0" w:lastColumn="0" w:oddVBand="0" w:evenVBand="0" w:oddHBand="0" w:evenHBand="0" w:firstRowFirstColumn="0" w:firstRowLastColumn="0" w:lastRowFirstColumn="0" w:lastRowLastColumn="0"/>
        </w:trPr>
        <w:tc>
          <w:tcPr>
            <w:tcW w:w="9780" w:type="dxa"/>
          </w:tcPr>
          <w:p w14:paraId="25446151" w14:textId="77777777" w:rsidR="00CE6F42" w:rsidRPr="000464A1" w:rsidRDefault="00CE6F42" w:rsidP="0095694A">
            <w:pPr>
              <w:spacing w:before="0" w:line="240" w:lineRule="auto"/>
              <w:rPr>
                <w:rFonts w:eastAsia="Arial" w:cs="Arial"/>
                <w:lang w:val="en-US"/>
              </w:rPr>
            </w:pPr>
            <w:r w:rsidRPr="000464A1">
              <w:rPr>
                <w:rFonts w:eastAsia="Arial" w:cs="Arial"/>
                <w:lang w:val="en-US"/>
              </w:rPr>
              <w:lastRenderedPageBreak/>
              <w:t>Form of benefit provided</w:t>
            </w:r>
          </w:p>
        </w:tc>
      </w:tr>
      <w:tr w:rsidR="00CE6F42" w:rsidRPr="000464A1" w14:paraId="19E6CBEF" w14:textId="77777777" w:rsidTr="0095694A">
        <w:trPr>
          <w:cnfStyle w:val="000000100000" w:firstRow="0" w:lastRow="0" w:firstColumn="0" w:lastColumn="0" w:oddVBand="0" w:evenVBand="0" w:oddHBand="1" w:evenHBand="0" w:firstRowFirstColumn="0" w:firstRowLastColumn="0" w:lastRowFirstColumn="0" w:lastRowLastColumn="0"/>
        </w:trPr>
        <w:tc>
          <w:tcPr>
            <w:tcW w:w="9780" w:type="dxa"/>
          </w:tcPr>
          <w:p w14:paraId="449EC48A" w14:textId="13204CEF" w:rsidR="00CE6F42" w:rsidRPr="000464A1" w:rsidRDefault="00CE6F42" w:rsidP="0095694A">
            <w:pPr>
              <w:spacing w:before="0" w:line="240" w:lineRule="auto"/>
              <w:rPr>
                <w:rFonts w:eastAsia="Arial" w:cs="Arial"/>
                <w:lang w:val="en-US"/>
              </w:rPr>
            </w:pPr>
            <w:r w:rsidRPr="000464A1">
              <w:rPr>
                <w:rFonts w:ascii="Wingdings" w:eastAsia="Arial" w:hAnsi="Wingdings" w:cs="Arial"/>
                <w:lang w:val="en-US"/>
              </w:rPr>
              <w:t></w:t>
            </w:r>
            <w:r w:rsidRPr="000464A1">
              <w:rPr>
                <w:rFonts w:eastAsia="Arial" w:cs="Arial"/>
                <w:lang w:val="en-US"/>
              </w:rPr>
              <w:t xml:space="preserve"> Upfront cash </w:t>
            </w:r>
            <w:r w:rsidRPr="000464A1">
              <w:rPr>
                <w:rFonts w:ascii="Wingdings" w:eastAsia="Arial" w:hAnsi="Wingdings" w:cs="Arial"/>
                <w:lang w:val="en-US"/>
              </w:rPr>
              <w:t></w:t>
            </w:r>
            <w:r w:rsidRPr="000464A1">
              <w:rPr>
                <w:rFonts w:eastAsia="Arial" w:cs="Arial"/>
                <w:lang w:val="en-US"/>
              </w:rPr>
              <w:t xml:space="preserve"> Price reduction </w:t>
            </w:r>
            <w:r w:rsidRPr="000464A1">
              <w:rPr>
                <w:rFonts w:ascii="Wingdings" w:eastAsia="Arial" w:hAnsi="Wingdings" w:cs="Arial"/>
                <w:lang w:val="en-US"/>
              </w:rPr>
              <w:t></w:t>
            </w:r>
            <w:r w:rsidRPr="000464A1">
              <w:rPr>
                <w:rFonts w:eastAsia="Arial" w:cs="Arial"/>
                <w:lang w:val="en-US"/>
              </w:rPr>
              <w:t xml:space="preserve"> Delayed cash   </w:t>
            </w:r>
            <w:r w:rsidRPr="000464A1">
              <w:rPr>
                <w:rFonts w:ascii="Wingdings" w:eastAsia="Arial" w:hAnsi="Wingdings" w:cs="Arial"/>
                <w:lang w:val="en-US"/>
              </w:rPr>
              <w:t></w:t>
            </w:r>
            <w:r w:rsidRPr="000464A1">
              <w:rPr>
                <w:rFonts w:eastAsia="Arial" w:cs="Arial"/>
                <w:lang w:val="en-US"/>
              </w:rPr>
              <w:t xml:space="preserve"> Free installation </w:t>
            </w:r>
            <w:r w:rsidRPr="000464A1">
              <w:rPr>
                <w:rFonts w:ascii="Wingdings" w:eastAsia="Arial" w:hAnsi="Wingdings" w:cs="Arial"/>
                <w:lang w:val="en-US"/>
              </w:rPr>
              <w:t></w:t>
            </w:r>
            <w:r w:rsidRPr="000464A1">
              <w:rPr>
                <w:rFonts w:eastAsia="Arial" w:cs="Arial"/>
                <w:lang w:val="en-US"/>
              </w:rPr>
              <w:t xml:space="preserve"> Other (please describe)</w:t>
            </w:r>
          </w:p>
        </w:tc>
      </w:tr>
      <w:tr w:rsidR="00CE6F42" w:rsidRPr="000464A1" w14:paraId="61221316" w14:textId="77777777" w:rsidTr="0095694A">
        <w:trPr>
          <w:cnfStyle w:val="000000010000" w:firstRow="0" w:lastRow="0" w:firstColumn="0" w:lastColumn="0" w:oddVBand="0" w:evenVBand="0" w:oddHBand="0" w:evenHBand="1" w:firstRowFirstColumn="0" w:firstRowLastColumn="0" w:lastRowFirstColumn="0" w:lastRowLastColumn="0"/>
        </w:trPr>
        <w:tc>
          <w:tcPr>
            <w:tcW w:w="9780" w:type="dxa"/>
          </w:tcPr>
          <w:p w14:paraId="462A5595" w14:textId="77777777" w:rsidR="00CE6F42" w:rsidRPr="000464A1" w:rsidRDefault="00CE6F42" w:rsidP="0095694A">
            <w:pPr>
              <w:spacing w:before="0" w:line="240" w:lineRule="auto"/>
              <w:rPr>
                <w:rFonts w:eastAsia="Arial" w:cs="Arial"/>
                <w:lang w:val="en-US"/>
              </w:rPr>
            </w:pPr>
            <w:r w:rsidRPr="000464A1">
              <w:rPr>
                <w:rFonts w:eastAsia="Arial" w:cs="Arial"/>
                <w:lang w:val="en-US"/>
              </w:rPr>
              <w:t>Amount of benefit provided for assignment of certificates:</w:t>
            </w:r>
          </w:p>
        </w:tc>
      </w:tr>
    </w:tbl>
    <w:p w14:paraId="2DD4844B" w14:textId="77777777" w:rsidR="00935359" w:rsidRDefault="00935359" w:rsidP="00935359">
      <w:pPr>
        <w:pStyle w:val="Heading3"/>
      </w:pPr>
      <w:r>
        <w:t>Part B: Declaration by accredited person</w:t>
      </w:r>
    </w:p>
    <w:p w14:paraId="4CE3F009" w14:textId="77777777" w:rsidR="00935359" w:rsidRDefault="00935359" w:rsidP="00935359">
      <w:pPr>
        <w:rPr>
          <w:i/>
          <w:iCs/>
        </w:rPr>
      </w:pPr>
      <w:r w:rsidRPr="00D8172B">
        <w:rPr>
          <w:b/>
        </w:rPr>
        <w:t>&lt;insert name of accredited person&gt;</w:t>
      </w:r>
      <w:r>
        <w:rPr>
          <w:i/>
          <w:iCs/>
        </w:rPr>
        <w:t xml:space="preserve"> </w:t>
      </w:r>
      <w:r w:rsidRPr="00A07607">
        <w:t xml:space="preserve">declares that it has ensured that it, and all scheme participants, have </w:t>
      </w:r>
      <w:proofErr w:type="gramStart"/>
      <w:r w:rsidRPr="00A07607">
        <w:t xml:space="preserve">complied with the </w:t>
      </w:r>
      <w:r>
        <w:t>c</w:t>
      </w:r>
      <w:r w:rsidRPr="00A07607">
        <w:t xml:space="preserve">ode of </w:t>
      </w:r>
      <w:r>
        <w:t>c</w:t>
      </w:r>
      <w:r w:rsidRPr="00A07607">
        <w:t>onduct at all times</w:t>
      </w:r>
      <w:proofErr w:type="gramEnd"/>
      <w:r w:rsidRPr="00A07607">
        <w:t xml:space="preserve"> during regulated actions and prescribed activities.</w:t>
      </w:r>
    </w:p>
    <w:tbl>
      <w:tblPr>
        <w:tblStyle w:val="TableGrid"/>
        <w:tblW w:w="0" w:type="auto"/>
        <w:tblLook w:val="0480" w:firstRow="0" w:lastRow="0" w:firstColumn="1" w:lastColumn="0" w:noHBand="0" w:noVBand="1"/>
      </w:tblPr>
      <w:tblGrid>
        <w:gridCol w:w="4825"/>
        <w:gridCol w:w="4813"/>
      </w:tblGrid>
      <w:tr w:rsidR="00935359" w14:paraId="03CF89D6" w14:textId="77777777" w:rsidTr="007157FE">
        <w:trPr>
          <w:cnfStyle w:val="000000100000" w:firstRow="0" w:lastRow="0" w:firstColumn="0" w:lastColumn="0" w:oddVBand="0" w:evenVBand="0" w:oddHBand="1" w:evenHBand="0" w:firstRowFirstColumn="0" w:firstRowLastColumn="0" w:lastRowFirstColumn="0" w:lastRowLastColumn="0"/>
        </w:trPr>
        <w:tc>
          <w:tcPr>
            <w:tcW w:w="4927" w:type="dxa"/>
          </w:tcPr>
          <w:p w14:paraId="5F7C6B59" w14:textId="77777777" w:rsidR="00935359" w:rsidRDefault="00935359" w:rsidP="007157FE">
            <w:pPr>
              <w:pStyle w:val="TableBody"/>
            </w:pPr>
            <w:r>
              <w:t>Signature:</w:t>
            </w:r>
          </w:p>
        </w:tc>
        <w:tc>
          <w:tcPr>
            <w:tcW w:w="4927" w:type="dxa"/>
          </w:tcPr>
          <w:p w14:paraId="432F2C9E" w14:textId="77777777" w:rsidR="00935359" w:rsidRDefault="00935359" w:rsidP="007157FE">
            <w:pPr>
              <w:pStyle w:val="TableBody"/>
            </w:pPr>
            <w:r>
              <w:t>Date:</w:t>
            </w:r>
          </w:p>
        </w:tc>
      </w:tr>
    </w:tbl>
    <w:p w14:paraId="73432AA6" w14:textId="7C436270" w:rsidR="00E61FD4" w:rsidRDefault="00E61FD4" w:rsidP="00E61FD4">
      <w:pPr>
        <w:pStyle w:val="Heading3"/>
      </w:pPr>
      <w:r>
        <w:t xml:space="preserve">Part </w:t>
      </w:r>
      <w:r w:rsidR="00935359">
        <w:t>C</w:t>
      </w:r>
      <w:r>
        <w:t>: Declaration by installer</w:t>
      </w:r>
    </w:p>
    <w:p w14:paraId="72C82594" w14:textId="77777777" w:rsidR="00DC7C76" w:rsidRDefault="00DC7C76" w:rsidP="00DC7C76">
      <w:r>
        <w:t>I hereby declare that:</w:t>
      </w:r>
    </w:p>
    <w:p w14:paraId="0356819A" w14:textId="77777777" w:rsidR="00DC7C76" w:rsidRDefault="00490BC4" w:rsidP="00DC7C76">
      <w:pPr>
        <w:pStyle w:val="ListBullet"/>
      </w:pPr>
      <w:r>
        <w:t>t</w:t>
      </w:r>
      <w:r w:rsidR="0069647E">
        <w:t>he above lamp</w:t>
      </w:r>
      <w:r w:rsidR="00DC7C76" w:rsidRPr="0024094C">
        <w:t xml:space="preserve">(s) </w:t>
      </w:r>
      <w:r w:rsidR="00DC7C76">
        <w:t xml:space="preserve">have been installed </w:t>
      </w:r>
      <w:r w:rsidR="00DC7C76" w:rsidRPr="0024094C">
        <w:t xml:space="preserve">in </w:t>
      </w:r>
      <w:r w:rsidR="00DC7C76">
        <w:t xml:space="preserve">the stated </w:t>
      </w:r>
      <w:r w:rsidR="00DC7C76" w:rsidRPr="0024094C">
        <w:t>premises</w:t>
      </w:r>
    </w:p>
    <w:p w14:paraId="28B6948A" w14:textId="77777777" w:rsidR="00DC7C76" w:rsidRPr="00E814FB" w:rsidRDefault="00DC7C76" w:rsidP="00DC7C76">
      <w:pPr>
        <w:pStyle w:val="ListBullet"/>
        <w:rPr>
          <w:rFonts w:cs="Arial"/>
        </w:rPr>
      </w:pPr>
      <w:r w:rsidRPr="00E814FB">
        <w:rPr>
          <w:rFonts w:cs="Arial"/>
        </w:rPr>
        <w:t xml:space="preserve">I confirm that the above activity was not undertaken at a </w:t>
      </w:r>
      <w:r w:rsidR="00082777">
        <w:rPr>
          <w:rFonts w:cs="Arial"/>
        </w:rPr>
        <w:t>s</w:t>
      </w:r>
      <w:r w:rsidRPr="00E814FB">
        <w:rPr>
          <w:rFonts w:cs="Arial"/>
        </w:rPr>
        <w:t xml:space="preserve">cheduled </w:t>
      </w:r>
      <w:r w:rsidR="00082777">
        <w:rPr>
          <w:rFonts w:cs="Arial"/>
        </w:rPr>
        <w:t>a</w:t>
      </w:r>
      <w:r w:rsidRPr="00E814FB">
        <w:rPr>
          <w:rFonts w:cs="Arial"/>
        </w:rPr>
        <w:t>ctivit</w:t>
      </w:r>
      <w:r>
        <w:rPr>
          <w:rFonts w:cs="Arial"/>
        </w:rPr>
        <w:t xml:space="preserve">y </w:t>
      </w:r>
      <w:r w:rsidR="00082777">
        <w:rPr>
          <w:rFonts w:cs="Arial"/>
        </w:rPr>
        <w:t>p</w:t>
      </w:r>
      <w:r>
        <w:rPr>
          <w:rFonts w:cs="Arial"/>
        </w:rPr>
        <w:t xml:space="preserve">remises listed on the </w:t>
      </w:r>
      <w:r w:rsidR="00490BC4">
        <w:t xml:space="preserve">Essential Services Commission’s </w:t>
      </w:r>
      <w:r>
        <w:rPr>
          <w:rFonts w:cs="Arial"/>
        </w:rPr>
        <w:t xml:space="preserve">Register of </w:t>
      </w:r>
      <w:r w:rsidR="00434F55">
        <w:rPr>
          <w:rFonts w:cs="Arial"/>
        </w:rPr>
        <w:t>S</w:t>
      </w:r>
      <w:r>
        <w:rPr>
          <w:rFonts w:cs="Arial"/>
        </w:rPr>
        <w:t xml:space="preserve">cheduled </w:t>
      </w:r>
      <w:r w:rsidR="00434F55">
        <w:rPr>
          <w:rFonts w:cs="Arial"/>
        </w:rPr>
        <w:t>A</w:t>
      </w:r>
      <w:r>
        <w:rPr>
          <w:rFonts w:cs="Arial"/>
        </w:rPr>
        <w:t xml:space="preserve">ctivity </w:t>
      </w:r>
      <w:r w:rsidR="00434F55">
        <w:rPr>
          <w:rFonts w:cs="Arial"/>
        </w:rPr>
        <w:t>P</w:t>
      </w:r>
      <w:r w:rsidRPr="00E814FB">
        <w:rPr>
          <w:rFonts w:cs="Arial"/>
        </w:rPr>
        <w:t xml:space="preserve">remises on the </w:t>
      </w:r>
      <w:r w:rsidR="0069647E">
        <w:rPr>
          <w:rFonts w:cs="Arial"/>
        </w:rPr>
        <w:t>VEU R</w:t>
      </w:r>
      <w:r w:rsidR="000844DF">
        <w:rPr>
          <w:rFonts w:cs="Arial"/>
        </w:rPr>
        <w:t>egistry</w:t>
      </w:r>
      <w:r w:rsidR="00082777">
        <w:rPr>
          <w:rFonts w:cs="Arial"/>
        </w:rPr>
        <w:t>. If undertaken at a s</w:t>
      </w:r>
      <w:r w:rsidRPr="00E814FB">
        <w:rPr>
          <w:rFonts w:cs="Arial"/>
        </w:rPr>
        <w:t xml:space="preserve">cheduled </w:t>
      </w:r>
      <w:r w:rsidR="00082777">
        <w:rPr>
          <w:rFonts w:cs="Arial"/>
        </w:rPr>
        <w:t>a</w:t>
      </w:r>
      <w:r w:rsidRPr="00E814FB">
        <w:rPr>
          <w:rFonts w:cs="Arial"/>
        </w:rPr>
        <w:t xml:space="preserve">ctivity </w:t>
      </w:r>
      <w:r w:rsidR="00082777">
        <w:rPr>
          <w:rFonts w:cs="Arial"/>
        </w:rPr>
        <w:t>p</w:t>
      </w:r>
      <w:r w:rsidRPr="00E814FB">
        <w:rPr>
          <w:rFonts w:cs="Arial"/>
        </w:rPr>
        <w:t xml:space="preserve">remises, I declare that the appropriate notification of intention to undertake prescribed activity has been made to the </w:t>
      </w:r>
      <w:r w:rsidR="00FF4A99">
        <w:t>Essential Services Commission</w:t>
      </w:r>
    </w:p>
    <w:p w14:paraId="7F6D3052" w14:textId="77777777" w:rsidR="00DC7C76" w:rsidRPr="00816D49" w:rsidRDefault="00DC7C76" w:rsidP="00DC7C76">
      <w:pPr>
        <w:pStyle w:val="ListBullet"/>
      </w:pPr>
      <w:r>
        <w:t>w</w:t>
      </w:r>
      <w:r w:rsidRPr="00816D49">
        <w:t>here applicable</w:t>
      </w:r>
      <w:r>
        <w:t>,</w:t>
      </w:r>
      <w:r w:rsidRPr="00816D49">
        <w:t xml:space="preserve"> the consumer has been informed that a </w:t>
      </w:r>
      <w:r>
        <w:t>C</w:t>
      </w:r>
      <w:r w:rsidRPr="00816D49">
        <w:t xml:space="preserve">ertificate of </w:t>
      </w:r>
      <w:r>
        <w:t>E</w:t>
      </w:r>
      <w:r w:rsidRPr="00816D49">
        <w:t xml:space="preserve">lectrical </w:t>
      </w:r>
      <w:r>
        <w:t>S</w:t>
      </w:r>
      <w:r w:rsidRPr="00816D49">
        <w:t xml:space="preserve">afety is required for the work undertaken and will </w:t>
      </w:r>
      <w:r>
        <w:t xml:space="preserve">be </w:t>
      </w:r>
      <w:r w:rsidRPr="00816D49">
        <w:t>provided a copy of the relevant certificate within five working days of installation</w:t>
      </w:r>
    </w:p>
    <w:p w14:paraId="1AE3B0DA" w14:textId="1569BFAF" w:rsidR="00DC7C76" w:rsidRDefault="00DC7C76" w:rsidP="00DC7C76">
      <w:pPr>
        <w:pStyle w:val="ListBullet"/>
      </w:pPr>
      <w:r>
        <w:t>t</w:t>
      </w:r>
      <w:r w:rsidRPr="0024094C">
        <w:t>he lam</w:t>
      </w:r>
      <w:r>
        <w:t>p</w:t>
      </w:r>
      <w:r w:rsidR="009B3619">
        <w:t>(</w:t>
      </w:r>
      <w:r>
        <w:t>s</w:t>
      </w:r>
      <w:r w:rsidR="009B3619">
        <w:t>)</w:t>
      </w:r>
      <w:r>
        <w:t xml:space="preserve"> which were removed from the stated</w:t>
      </w:r>
      <w:r w:rsidRPr="0024094C">
        <w:t xml:space="preserve"> premises will be decommissioned</w:t>
      </w:r>
    </w:p>
    <w:p w14:paraId="2C0466CD" w14:textId="24731CFD" w:rsidR="002E5407" w:rsidRDefault="002E5407" w:rsidP="002E5407">
      <w:pPr>
        <w:pStyle w:val="ListBullet"/>
      </w:pPr>
      <w:r w:rsidRPr="009A2F50">
        <w:t xml:space="preserve">the </w:t>
      </w:r>
      <w:r w:rsidR="0069647E">
        <w:t>lamp</w:t>
      </w:r>
      <w:r w:rsidR="009B3619">
        <w:t>(</w:t>
      </w:r>
      <w:r>
        <w:t>s</w:t>
      </w:r>
      <w:r w:rsidR="009B3619">
        <w:t>)</w:t>
      </w:r>
      <w:r w:rsidRPr="009A2F50">
        <w:t xml:space="preserve"> replaced as part of this installation was not installed for the purposes of being decommissioned as part of this installation (</w:t>
      </w:r>
      <w:proofErr w:type="gramStart"/>
      <w:r w:rsidRPr="009A2F50">
        <w:t>i.e.</w:t>
      </w:r>
      <w:proofErr w:type="gramEnd"/>
      <w:r>
        <w:t xml:space="preserve"> the baseline environment has </w:t>
      </w:r>
      <w:r w:rsidRPr="009A2F50">
        <w:t>not been altered prior to this installation)</w:t>
      </w:r>
    </w:p>
    <w:p w14:paraId="3FE88483" w14:textId="77777777" w:rsidR="008B72B8" w:rsidRPr="009A2F50" w:rsidRDefault="008B72B8" w:rsidP="002E5407">
      <w:pPr>
        <w:pStyle w:val="ListBullet"/>
      </w:pPr>
      <w:r>
        <w:t>I understand and have complied with all relevant requirements set by the Environment Protection Authority in their Waste Management Policy (E-waste)</w:t>
      </w:r>
    </w:p>
    <w:p w14:paraId="56307EB7" w14:textId="618B20F8" w:rsidR="00DC7C76" w:rsidRDefault="00DC7C76" w:rsidP="00DC7C76">
      <w:pPr>
        <w:pStyle w:val="ListBullet"/>
      </w:pPr>
      <w:r>
        <w:t>w</w:t>
      </w:r>
      <w:r w:rsidRPr="0024094C">
        <w:t xml:space="preserve">here any </w:t>
      </w:r>
      <w:r w:rsidR="0069647E">
        <w:t>lamp</w:t>
      </w:r>
      <w:r w:rsidR="009B3619">
        <w:t>(s)</w:t>
      </w:r>
      <w:r w:rsidR="0069647E">
        <w:t xml:space="preserve"> </w:t>
      </w:r>
      <w:r w:rsidRPr="0024094C">
        <w:t xml:space="preserve">was installed in a dimmable circuit, the </w:t>
      </w:r>
      <w:r w:rsidR="00BB00F3">
        <w:t>lamp</w:t>
      </w:r>
      <w:r w:rsidR="009B3619">
        <w:t>(s)</w:t>
      </w:r>
      <w:r w:rsidRPr="0024094C">
        <w:t xml:space="preserve"> is approved by the manufacturer as suitable for such a circuit</w:t>
      </w:r>
    </w:p>
    <w:p w14:paraId="1D7A0641" w14:textId="3E439B96" w:rsidR="00DC7C76" w:rsidRPr="00867431" w:rsidRDefault="00DC7C76" w:rsidP="00DC7C76">
      <w:pPr>
        <w:pStyle w:val="ListBullet"/>
      </w:pPr>
      <w:r>
        <w:rPr>
          <w:rFonts w:eastAsiaTheme="minorEastAsia" w:cs="Arial"/>
          <w:color w:val="000000"/>
          <w:lang w:eastAsia="zh-CN"/>
        </w:rPr>
        <w:t>where lamp</w:t>
      </w:r>
      <w:r w:rsidR="009B3619">
        <w:rPr>
          <w:rFonts w:eastAsiaTheme="minorEastAsia" w:cs="Arial"/>
          <w:color w:val="000000"/>
          <w:lang w:eastAsia="zh-CN"/>
        </w:rPr>
        <w:t>(</w:t>
      </w:r>
      <w:r>
        <w:rPr>
          <w:rFonts w:eastAsiaTheme="minorEastAsia" w:cs="Arial"/>
          <w:color w:val="000000"/>
          <w:lang w:eastAsia="zh-CN"/>
        </w:rPr>
        <w:t>s</w:t>
      </w:r>
      <w:r w:rsidR="009B3619">
        <w:rPr>
          <w:rFonts w:eastAsiaTheme="minorEastAsia" w:cs="Arial"/>
          <w:color w:val="000000"/>
          <w:lang w:eastAsia="zh-CN"/>
        </w:rPr>
        <w:t>)</w:t>
      </w:r>
      <w:r>
        <w:rPr>
          <w:rFonts w:eastAsiaTheme="minorEastAsia" w:cs="Arial"/>
          <w:color w:val="000000"/>
          <w:lang w:eastAsia="zh-CN"/>
        </w:rPr>
        <w:t xml:space="preserve"> are installed in external environments, the lamp</w:t>
      </w:r>
      <w:r w:rsidR="009B3619">
        <w:rPr>
          <w:rFonts w:eastAsiaTheme="minorEastAsia" w:cs="Arial"/>
          <w:color w:val="000000"/>
          <w:lang w:eastAsia="zh-CN"/>
        </w:rPr>
        <w:t>(s)</w:t>
      </w:r>
      <w:r>
        <w:rPr>
          <w:rFonts w:eastAsiaTheme="minorEastAsia" w:cs="Arial"/>
          <w:color w:val="000000"/>
          <w:lang w:eastAsia="zh-CN"/>
        </w:rPr>
        <w:t xml:space="preserve"> is fit for purpose and appropriately sealed to prevent water </w:t>
      </w:r>
      <w:proofErr w:type="gramStart"/>
      <w:r>
        <w:rPr>
          <w:rFonts w:eastAsiaTheme="minorEastAsia" w:cs="Arial"/>
          <w:color w:val="000000"/>
          <w:lang w:eastAsia="zh-CN"/>
        </w:rPr>
        <w:t>coming in contact with</w:t>
      </w:r>
      <w:proofErr w:type="gramEnd"/>
      <w:r>
        <w:rPr>
          <w:rFonts w:eastAsiaTheme="minorEastAsia" w:cs="Arial"/>
          <w:color w:val="000000"/>
          <w:lang w:eastAsia="zh-CN"/>
        </w:rPr>
        <w:t xml:space="preserve"> the electrical circuit</w:t>
      </w:r>
    </w:p>
    <w:p w14:paraId="299767D7" w14:textId="77777777" w:rsidR="00CA56D3" w:rsidRDefault="00CA56D3" w:rsidP="00CA56D3">
      <w:pPr>
        <w:pStyle w:val="ListBullet"/>
      </w:pPr>
      <w:r w:rsidRPr="008C5898">
        <w:t>the installer is licensed to undertake the installation of the above lamp</w:t>
      </w:r>
      <w:r>
        <w:t>(</w:t>
      </w:r>
      <w:r w:rsidRPr="008C5898">
        <w:t>s</w:t>
      </w:r>
      <w:r>
        <w:t>)</w:t>
      </w:r>
      <w:r w:rsidRPr="008C5898">
        <w:t xml:space="preserve"> (where wiring work was</w:t>
      </w:r>
      <w:r w:rsidRPr="00D8172B">
        <w:t xml:space="preserve"> required</w:t>
      </w:r>
      <w:r>
        <w:t xml:space="preserve"> and for installations under activity 21A)</w:t>
      </w:r>
    </w:p>
    <w:p w14:paraId="11C9495F" w14:textId="1709A942" w:rsidR="003418A1" w:rsidRPr="00E5450E" w:rsidRDefault="00DC7C76" w:rsidP="00454970">
      <w:pPr>
        <w:pStyle w:val="ListBullet"/>
      </w:pPr>
      <w:bookmarkStart w:id="1" w:name="_Hlk102739768"/>
      <w:r>
        <w:t>where wiring work was required, the installation meets all the relevant standards</w:t>
      </w:r>
    </w:p>
    <w:bookmarkEnd w:id="1"/>
    <w:p w14:paraId="721079A1" w14:textId="77777777" w:rsidR="00DC7C76" w:rsidRDefault="00811CE3" w:rsidP="00DC7C76">
      <w:pPr>
        <w:pStyle w:val="ListBullet"/>
      </w:pPr>
      <w:r>
        <w:t>t</w:t>
      </w:r>
      <w:r w:rsidR="00DC7C76">
        <w:t xml:space="preserve">he </w:t>
      </w:r>
      <w:r w:rsidR="00DC7C76" w:rsidRPr="00434F55">
        <w:t xml:space="preserve">information provided is complete and accurate and that I am aware that penalties can be applied for providing misleading information in this form under the </w:t>
      </w:r>
      <w:r w:rsidR="00DC7C76" w:rsidRPr="00434F55">
        <w:rPr>
          <w:iCs/>
        </w:rPr>
        <w:t>Victorian Energy Efficiency Target Act 2007</w:t>
      </w:r>
      <w:r w:rsidR="00DC7C76" w:rsidRPr="00434F55">
        <w:t>.</w:t>
      </w:r>
      <w:r w:rsidR="00DC7C76">
        <w:t xml:space="preserve">  </w:t>
      </w:r>
    </w:p>
    <w:tbl>
      <w:tblPr>
        <w:tblStyle w:val="TableGrid"/>
        <w:tblW w:w="0" w:type="auto"/>
        <w:tblLook w:val="0480" w:firstRow="0" w:lastRow="0" w:firstColumn="1" w:lastColumn="0" w:noHBand="0" w:noVBand="1"/>
      </w:tblPr>
      <w:tblGrid>
        <w:gridCol w:w="4825"/>
        <w:gridCol w:w="4813"/>
      </w:tblGrid>
      <w:tr w:rsidR="006F381A" w14:paraId="00E79931" w14:textId="77777777" w:rsidTr="00FE4DEE">
        <w:trPr>
          <w:cnfStyle w:val="000000100000" w:firstRow="0" w:lastRow="0" w:firstColumn="0" w:lastColumn="0" w:oddVBand="0" w:evenVBand="0" w:oddHBand="1" w:evenHBand="0" w:firstRowFirstColumn="0" w:firstRowLastColumn="0" w:lastRowFirstColumn="0" w:lastRowLastColumn="0"/>
        </w:trPr>
        <w:tc>
          <w:tcPr>
            <w:tcW w:w="4927" w:type="dxa"/>
          </w:tcPr>
          <w:p w14:paraId="7D17178F" w14:textId="77777777" w:rsidR="006F381A" w:rsidRDefault="006F381A" w:rsidP="00FE4DEE">
            <w:pPr>
              <w:pStyle w:val="TableBody"/>
            </w:pPr>
            <w:r>
              <w:lastRenderedPageBreak/>
              <w:t>Signature:</w:t>
            </w:r>
          </w:p>
        </w:tc>
        <w:tc>
          <w:tcPr>
            <w:tcW w:w="4927" w:type="dxa"/>
          </w:tcPr>
          <w:p w14:paraId="79EFD5BC" w14:textId="77777777" w:rsidR="006F381A" w:rsidRDefault="006F381A" w:rsidP="00FE4DEE">
            <w:pPr>
              <w:pStyle w:val="TableBody"/>
            </w:pPr>
            <w:r>
              <w:t>Date:</w:t>
            </w:r>
          </w:p>
        </w:tc>
      </w:tr>
    </w:tbl>
    <w:p w14:paraId="4FECA512" w14:textId="77777777" w:rsidR="00A11E7D" w:rsidRDefault="00082777" w:rsidP="00A11E7D">
      <w:pPr>
        <w:pStyle w:val="Heading2"/>
      </w:pPr>
      <w:r>
        <w:t>Section 3:</w:t>
      </w:r>
      <w:r w:rsidR="00A11E7D">
        <w:t xml:space="preserve"> </w:t>
      </w:r>
      <w:r w:rsidR="00CE4616">
        <w:t>Consumer details and declaration</w:t>
      </w:r>
    </w:p>
    <w:p w14:paraId="44858D30" w14:textId="77777777" w:rsidR="00A11E7D" w:rsidRDefault="00E61FD4" w:rsidP="00A11E7D">
      <w:pPr>
        <w:pStyle w:val="Heading3"/>
      </w:pPr>
      <w:r>
        <w:t>Part A</w:t>
      </w:r>
      <w:r w:rsidR="00A11E7D">
        <w:t xml:space="preserve">: Consumer details </w:t>
      </w:r>
    </w:p>
    <w:tbl>
      <w:tblPr>
        <w:tblStyle w:val="TableGrid"/>
        <w:tblW w:w="0" w:type="auto"/>
        <w:tblLook w:val="04A0" w:firstRow="1" w:lastRow="0" w:firstColumn="1" w:lastColumn="0" w:noHBand="0" w:noVBand="1"/>
      </w:tblPr>
      <w:tblGrid>
        <w:gridCol w:w="7349"/>
        <w:gridCol w:w="2289"/>
      </w:tblGrid>
      <w:tr w:rsidR="00A11E7D" w14:paraId="0654AE2E" w14:textId="77777777" w:rsidTr="0005481D">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52865416" w14:textId="77777777" w:rsidR="00A11E7D" w:rsidRDefault="00A11E7D" w:rsidP="00A11E7D">
            <w:pPr>
              <w:pStyle w:val="TableHeading"/>
            </w:pPr>
            <w:r>
              <w:t xml:space="preserve">Consumer details </w:t>
            </w:r>
          </w:p>
        </w:tc>
      </w:tr>
      <w:tr w:rsidR="00A11E7D" w14:paraId="2A8F23C6" w14:textId="77777777" w:rsidTr="0005481D">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79AADA8C" w14:textId="77777777" w:rsidR="00A11E7D" w:rsidRDefault="00A11E7D" w:rsidP="0005481D">
            <w:pPr>
              <w:pStyle w:val="TableBody"/>
            </w:pPr>
            <w:r w:rsidRPr="00A11E7D">
              <w:t>Business/</w:t>
            </w:r>
            <w:r w:rsidR="007C2B2B">
              <w:t>c</w:t>
            </w:r>
            <w:r w:rsidR="00434F55">
              <w:t>ompany n</w:t>
            </w:r>
            <w:r w:rsidRPr="00A11E7D">
              <w:t>ame:</w:t>
            </w:r>
          </w:p>
        </w:tc>
      </w:tr>
      <w:tr w:rsidR="00A11E7D" w14:paraId="795B53DD" w14:textId="77777777" w:rsidTr="0005481D">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505C2098" w14:textId="77777777" w:rsidR="00A11E7D" w:rsidRDefault="00A11E7D" w:rsidP="00A11E7D">
            <w:r w:rsidRPr="0005481D">
              <w:rPr>
                <w:rStyle w:val="TableBodyChar"/>
              </w:rPr>
              <w:t>ABN / ACN</w:t>
            </w:r>
            <w:r>
              <w:t xml:space="preserve">: </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tc>
      </w:tr>
      <w:tr w:rsidR="00A11E7D" w14:paraId="6A5B0873" w14:textId="77777777" w:rsidTr="0005481D">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3FAD2DA9" w14:textId="77777777" w:rsidR="00A11E7D" w:rsidRDefault="00A11E7D" w:rsidP="0005481D">
            <w:pPr>
              <w:pStyle w:val="TableBody"/>
            </w:pPr>
            <w:r w:rsidRPr="00A11E7D">
              <w:t>Industry/</w:t>
            </w:r>
            <w:r w:rsidR="007C2B2B">
              <w:t>b</w:t>
            </w:r>
            <w:r w:rsidRPr="00A11E7D">
              <w:t>usiness type*:</w:t>
            </w:r>
          </w:p>
          <w:p w14:paraId="71BD8748" w14:textId="77777777" w:rsidR="0005481D" w:rsidRDefault="0005481D" w:rsidP="0005481D">
            <w:pPr>
              <w:pStyle w:val="TableBody"/>
            </w:pPr>
          </w:p>
          <w:p w14:paraId="0EFBBBA9" w14:textId="77777777" w:rsidR="00A11E7D" w:rsidRPr="00A11E7D" w:rsidRDefault="00855D39" w:rsidP="003C2E31">
            <w:pPr>
              <w:pStyle w:val="TableBody"/>
              <w:rPr>
                <w:i/>
              </w:rPr>
            </w:pPr>
            <w:r>
              <w:rPr>
                <w:i/>
              </w:rPr>
              <w:t>*</w:t>
            </w:r>
            <w:r w:rsidR="00A11E7D" w:rsidRPr="00A11E7D">
              <w:rPr>
                <w:i/>
              </w:rPr>
              <w:t>Please fill in, or alternatively leave blank and tick one of the ca</w:t>
            </w:r>
            <w:r>
              <w:rPr>
                <w:i/>
              </w:rPr>
              <w:t>tegories listed in the A</w:t>
            </w:r>
            <w:r w:rsidR="003C2E31">
              <w:rPr>
                <w:i/>
              </w:rPr>
              <w:t>ppendix A</w:t>
            </w:r>
            <w:r w:rsidR="00E61FD4">
              <w:rPr>
                <w:i/>
              </w:rPr>
              <w:t xml:space="preserve"> of this form</w:t>
            </w:r>
            <w:r>
              <w:rPr>
                <w:i/>
              </w:rPr>
              <w:t>.</w:t>
            </w:r>
          </w:p>
        </w:tc>
      </w:tr>
      <w:tr w:rsidR="004F00DE" w:rsidRPr="00632D65" w14:paraId="46C4F33E" w14:textId="77777777" w:rsidTr="00E26580">
        <w:trPr>
          <w:cnfStyle w:val="000000010000" w:firstRow="0" w:lastRow="0" w:firstColumn="0" w:lastColumn="0" w:oddVBand="0" w:evenVBand="0" w:oddHBand="0" w:evenHBand="1" w:firstRowFirstColumn="0" w:firstRowLastColumn="0" w:lastRowFirstColumn="0" w:lastRowLastColumn="0"/>
        </w:trPr>
        <w:tc>
          <w:tcPr>
            <w:tcW w:w="7456" w:type="dxa"/>
          </w:tcPr>
          <w:p w14:paraId="41601D9C" w14:textId="77777777" w:rsidR="004F00DE" w:rsidRPr="00632D65" w:rsidRDefault="004F00DE" w:rsidP="00E26580">
            <w:pPr>
              <w:pStyle w:val="TableBody"/>
            </w:pPr>
            <w:r w:rsidRPr="00632D65">
              <w:t>Have you received a Certificate of E</w:t>
            </w:r>
            <w:r>
              <w:t>lectrical Safety for the work?</w:t>
            </w:r>
            <w:r>
              <w:tab/>
            </w:r>
          </w:p>
        </w:tc>
        <w:tc>
          <w:tcPr>
            <w:tcW w:w="2324" w:type="dxa"/>
          </w:tcPr>
          <w:p w14:paraId="1F5CD0DA" w14:textId="77777777" w:rsidR="004F00DE" w:rsidRPr="00632D65" w:rsidRDefault="005C19F8" w:rsidP="00E26580">
            <w:pPr>
              <w:pStyle w:val="TableBody"/>
            </w:pPr>
            <w:sdt>
              <w:sdtPr>
                <w:id w:val="914594688"/>
                <w14:checkbox>
                  <w14:checked w14:val="0"/>
                  <w14:checkedState w14:val="2612" w14:font="MS Gothic"/>
                  <w14:uncheckedState w14:val="2610" w14:font="MS Gothic"/>
                </w14:checkbox>
              </w:sdtPr>
              <w:sdtEndPr/>
              <w:sdtContent>
                <w:r w:rsidR="004F00DE">
                  <w:rPr>
                    <w:rFonts w:ascii="MS Gothic" w:eastAsia="MS Gothic" w:hAnsi="MS Gothic" w:hint="eastAsia"/>
                  </w:rPr>
                  <w:t>☐</w:t>
                </w:r>
              </w:sdtContent>
            </w:sdt>
            <w:r w:rsidR="004F00DE">
              <w:t xml:space="preserve"> Yes         </w:t>
            </w:r>
            <w:sdt>
              <w:sdtPr>
                <w:id w:val="-1267384458"/>
                <w14:checkbox>
                  <w14:checked w14:val="0"/>
                  <w14:checkedState w14:val="2612" w14:font="MS Gothic"/>
                  <w14:uncheckedState w14:val="2610" w14:font="MS Gothic"/>
                </w14:checkbox>
              </w:sdtPr>
              <w:sdtEndPr/>
              <w:sdtContent>
                <w:r w:rsidR="004F00DE">
                  <w:rPr>
                    <w:rFonts w:ascii="MS Gothic" w:eastAsia="MS Gothic" w:hAnsi="MS Gothic" w:hint="eastAsia"/>
                  </w:rPr>
                  <w:t>☐</w:t>
                </w:r>
              </w:sdtContent>
            </w:sdt>
            <w:r w:rsidR="004F00DE" w:rsidRPr="00632D65">
              <w:t xml:space="preserve"> No</w:t>
            </w:r>
          </w:p>
        </w:tc>
      </w:tr>
      <w:tr w:rsidR="004F00DE" w:rsidRPr="00632D65" w14:paraId="02F5AEB5" w14:textId="77777777" w:rsidTr="00E26580">
        <w:trPr>
          <w:cnfStyle w:val="000000100000" w:firstRow="0" w:lastRow="0" w:firstColumn="0" w:lastColumn="0" w:oddVBand="0" w:evenVBand="0" w:oddHBand="1" w:evenHBand="0" w:firstRowFirstColumn="0" w:firstRowLastColumn="0" w:lastRowFirstColumn="0" w:lastRowLastColumn="0"/>
        </w:trPr>
        <w:tc>
          <w:tcPr>
            <w:tcW w:w="7456" w:type="dxa"/>
          </w:tcPr>
          <w:p w14:paraId="0CB46645" w14:textId="77777777" w:rsidR="004F00DE" w:rsidRPr="00632D65" w:rsidRDefault="004F00DE" w:rsidP="00E26580">
            <w:pPr>
              <w:pStyle w:val="TableBody"/>
            </w:pPr>
            <w:r w:rsidRPr="0015575C">
              <w:t>I have been advised whether a Certificate of Electrical Safety is required for the work undertaken and, if one is required, that I will be provided a copy of the relevant certificate</w:t>
            </w:r>
            <w:r>
              <w:t>**:</w:t>
            </w:r>
            <w:r>
              <w:tab/>
            </w:r>
          </w:p>
        </w:tc>
        <w:tc>
          <w:tcPr>
            <w:tcW w:w="2324" w:type="dxa"/>
          </w:tcPr>
          <w:p w14:paraId="7FC4293F" w14:textId="77777777" w:rsidR="004F00DE" w:rsidRDefault="004F00DE" w:rsidP="00E26580">
            <w:pPr>
              <w:pStyle w:val="TableBody"/>
            </w:pPr>
          </w:p>
          <w:p w14:paraId="236F6155" w14:textId="77777777" w:rsidR="004F00DE" w:rsidRPr="00632D65" w:rsidRDefault="005C19F8" w:rsidP="00E26580">
            <w:pPr>
              <w:pStyle w:val="TableBody"/>
            </w:pPr>
            <w:sdt>
              <w:sdtPr>
                <w:id w:val="1581720742"/>
                <w14:checkbox>
                  <w14:checked w14:val="0"/>
                  <w14:checkedState w14:val="2612" w14:font="MS Gothic"/>
                  <w14:uncheckedState w14:val="2610" w14:font="MS Gothic"/>
                </w14:checkbox>
              </w:sdtPr>
              <w:sdtEndPr/>
              <w:sdtContent>
                <w:r w:rsidR="00165578">
                  <w:rPr>
                    <w:rFonts w:ascii="MS Gothic" w:eastAsia="MS Gothic" w:hAnsi="MS Gothic" w:hint="eastAsia"/>
                  </w:rPr>
                  <w:t>☐</w:t>
                </w:r>
              </w:sdtContent>
            </w:sdt>
            <w:r w:rsidR="004F00DE">
              <w:t xml:space="preserve"> Yes         </w:t>
            </w:r>
            <w:sdt>
              <w:sdtPr>
                <w:id w:val="1394623908"/>
                <w14:checkbox>
                  <w14:checked w14:val="0"/>
                  <w14:checkedState w14:val="2612" w14:font="MS Gothic"/>
                  <w14:uncheckedState w14:val="2610" w14:font="MS Gothic"/>
                </w14:checkbox>
              </w:sdtPr>
              <w:sdtEndPr/>
              <w:sdtContent>
                <w:r w:rsidR="004F00DE">
                  <w:rPr>
                    <w:rFonts w:ascii="MS Gothic" w:eastAsia="MS Gothic" w:hAnsi="MS Gothic" w:hint="eastAsia"/>
                  </w:rPr>
                  <w:t>☐</w:t>
                </w:r>
              </w:sdtContent>
            </w:sdt>
            <w:r w:rsidR="004F00DE" w:rsidRPr="00632D65">
              <w:t xml:space="preserve"> No</w:t>
            </w:r>
          </w:p>
        </w:tc>
      </w:tr>
      <w:tr w:rsidR="004F00DE" w:rsidRPr="00E922B6" w14:paraId="688E4A5B" w14:textId="77777777" w:rsidTr="00E26580">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263C0B68" w14:textId="77777777" w:rsidR="004F00DE" w:rsidRPr="00E922B6" w:rsidRDefault="004F00DE" w:rsidP="00E26580">
            <w:pPr>
              <w:pStyle w:val="TableBody"/>
            </w:pPr>
            <w:r>
              <w:t xml:space="preserve">Certificate of Electrical Safety certificate number**: </w:t>
            </w:r>
          </w:p>
        </w:tc>
      </w:tr>
      <w:tr w:rsidR="00413F58" w14:paraId="3F480FEE" w14:textId="77777777" w:rsidTr="0005481D">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35C77108" w14:textId="77777777" w:rsidR="00413F58" w:rsidRPr="0005481D" w:rsidRDefault="00413F58" w:rsidP="0005481D">
            <w:pPr>
              <w:pStyle w:val="TableBody"/>
            </w:pPr>
            <w:r>
              <w:t>How long has the b</w:t>
            </w:r>
            <w:r w:rsidR="00434F55">
              <w:t xml:space="preserve">usiness occupied </w:t>
            </w:r>
            <w:r w:rsidR="004F00DE">
              <w:t>these premises</w:t>
            </w:r>
            <w:r w:rsidR="00434F55">
              <w:t>?</w:t>
            </w:r>
          </w:p>
        </w:tc>
      </w:tr>
    </w:tbl>
    <w:p w14:paraId="4A97F700" w14:textId="77777777" w:rsidR="00A11E7D" w:rsidRDefault="0005481D" w:rsidP="0005481D">
      <w:pPr>
        <w:rPr>
          <w:b/>
          <w:i/>
        </w:rPr>
      </w:pPr>
      <w:r w:rsidRPr="00825F98">
        <w:rPr>
          <w:b/>
          <w:i/>
        </w:rPr>
        <w:t xml:space="preserve">* </w:t>
      </w:r>
      <w:proofErr w:type="gramStart"/>
      <w:r w:rsidRPr="00825F98">
        <w:rPr>
          <w:b/>
          <w:i/>
        </w:rPr>
        <w:t>only</w:t>
      </w:r>
      <w:proofErr w:type="gramEnd"/>
      <w:r w:rsidRPr="00825F98">
        <w:rPr>
          <w:b/>
          <w:i/>
        </w:rPr>
        <w:t xml:space="preserve"> required where wiring work has been undertaken</w:t>
      </w:r>
    </w:p>
    <w:p w14:paraId="42EB9729" w14:textId="77777777" w:rsidR="0057081C" w:rsidRPr="003A5CCE" w:rsidRDefault="0057081C" w:rsidP="0057081C">
      <w:pPr>
        <w:pStyle w:val="Heading3"/>
      </w:pPr>
      <w:r>
        <w:t xml:space="preserve">Part B: </w:t>
      </w:r>
      <w:r w:rsidRPr="003A5CCE">
        <w:t xml:space="preserve">Declaration by </w:t>
      </w:r>
      <w:r>
        <w:t>a</w:t>
      </w:r>
      <w:r w:rsidRPr="003A5CCE">
        <w:t xml:space="preserve">uthorised </w:t>
      </w:r>
      <w:r>
        <w:t>s</w:t>
      </w:r>
      <w:r w:rsidRPr="003A5CCE">
        <w:t>ignatory</w:t>
      </w:r>
    </w:p>
    <w:p w14:paraId="6312E9C4" w14:textId="77777777" w:rsidR="006E6BE2" w:rsidRDefault="006E6BE2" w:rsidP="006E6BE2">
      <w:r>
        <w:t>I hereby declare that:</w:t>
      </w:r>
    </w:p>
    <w:p w14:paraId="679EF74A" w14:textId="5F5CE6BB" w:rsidR="009E4D9C" w:rsidRDefault="009E4D9C" w:rsidP="009E4D9C">
      <w:pPr>
        <w:pStyle w:val="ListBullet"/>
      </w:pPr>
      <w:r>
        <w:t>I am the energy consumer</w:t>
      </w:r>
      <w:r w:rsidR="00364099">
        <w:t>,</w:t>
      </w:r>
      <w:r>
        <w:t xml:space="preserve"> or I have been authorised to assign the right to create Victorian energy efficiency certificates (VEECs) on behalf of the owner of the right to create certificates. I have provided proof of this authority</w:t>
      </w:r>
    </w:p>
    <w:p w14:paraId="5881D215" w14:textId="77777777" w:rsidR="006E6BE2" w:rsidRPr="00295587" w:rsidRDefault="006E6BE2" w:rsidP="006E6BE2">
      <w:pPr>
        <w:pStyle w:val="ListBullet"/>
      </w:pPr>
      <w:r w:rsidRPr="00295587">
        <w:t xml:space="preserve">the above entity is the </w:t>
      </w:r>
      <w:r w:rsidR="00711FFC" w:rsidRPr="00295587">
        <w:t>energy consumer</w:t>
      </w:r>
      <w:r w:rsidRPr="00295587">
        <w:t xml:space="preserve"> of the premises at the above installation address</w:t>
      </w:r>
    </w:p>
    <w:p w14:paraId="076567AB" w14:textId="77777777" w:rsidR="009F7659" w:rsidRPr="00295587" w:rsidRDefault="006E6BE2" w:rsidP="009F7659">
      <w:pPr>
        <w:pStyle w:val="ListBullet"/>
      </w:pPr>
      <w:r w:rsidRPr="00295587">
        <w:rPr>
          <w:rFonts w:cs="Arial"/>
        </w:rPr>
        <w:t xml:space="preserve">I confirm that the above activity was not undertaken at a </w:t>
      </w:r>
      <w:r w:rsidR="00082777">
        <w:rPr>
          <w:rFonts w:cs="Arial"/>
        </w:rPr>
        <w:t>s</w:t>
      </w:r>
      <w:r w:rsidRPr="00295587">
        <w:rPr>
          <w:rFonts w:cs="Arial"/>
        </w:rPr>
        <w:t xml:space="preserve">cheduled </w:t>
      </w:r>
      <w:r w:rsidR="00082777">
        <w:rPr>
          <w:rFonts w:cs="Arial"/>
        </w:rPr>
        <w:t>a</w:t>
      </w:r>
      <w:r w:rsidRPr="00295587">
        <w:rPr>
          <w:rFonts w:cs="Arial"/>
        </w:rPr>
        <w:t xml:space="preserve">ctivity </w:t>
      </w:r>
      <w:r w:rsidR="00082777">
        <w:rPr>
          <w:rFonts w:cs="Arial"/>
        </w:rPr>
        <w:t>p</w:t>
      </w:r>
      <w:r w:rsidRPr="00295587">
        <w:rPr>
          <w:rFonts w:cs="Arial"/>
        </w:rPr>
        <w:t xml:space="preserve">remises listed on the </w:t>
      </w:r>
      <w:r w:rsidR="00DC24B6" w:rsidRPr="00295587">
        <w:t xml:space="preserve">Essential Services Commission’s Register </w:t>
      </w:r>
      <w:r w:rsidRPr="00295587">
        <w:rPr>
          <w:rFonts w:cs="Arial"/>
        </w:rPr>
        <w:t xml:space="preserve">of </w:t>
      </w:r>
      <w:r w:rsidR="00295587">
        <w:rPr>
          <w:rFonts w:cs="Arial"/>
        </w:rPr>
        <w:t>S</w:t>
      </w:r>
      <w:r w:rsidRPr="00295587">
        <w:rPr>
          <w:rFonts w:cs="Arial"/>
        </w:rPr>
        <w:t xml:space="preserve">cheduled </w:t>
      </w:r>
      <w:r w:rsidR="00295587">
        <w:rPr>
          <w:rFonts w:cs="Arial"/>
        </w:rPr>
        <w:t>A</w:t>
      </w:r>
      <w:r w:rsidRPr="00295587">
        <w:rPr>
          <w:rFonts w:cs="Arial"/>
        </w:rPr>
        <w:t xml:space="preserve">ctivity </w:t>
      </w:r>
      <w:r w:rsidR="00295587">
        <w:rPr>
          <w:rFonts w:cs="Arial"/>
        </w:rPr>
        <w:t>P</w:t>
      </w:r>
      <w:r w:rsidR="000844DF">
        <w:rPr>
          <w:rFonts w:cs="Arial"/>
        </w:rPr>
        <w:t xml:space="preserve">remises on the VEU </w:t>
      </w:r>
      <w:r w:rsidR="00095DB6">
        <w:rPr>
          <w:rFonts w:cs="Arial"/>
        </w:rPr>
        <w:t>R</w:t>
      </w:r>
      <w:r w:rsidR="000844DF">
        <w:rPr>
          <w:rFonts w:cs="Arial"/>
        </w:rPr>
        <w:t>egistry</w:t>
      </w:r>
      <w:r w:rsidRPr="00295587">
        <w:rPr>
          <w:rFonts w:cs="Arial"/>
        </w:rPr>
        <w:t xml:space="preserve">. If undertaken at a </w:t>
      </w:r>
      <w:r w:rsidR="00082777">
        <w:rPr>
          <w:rFonts w:cs="Arial"/>
        </w:rPr>
        <w:t>s</w:t>
      </w:r>
      <w:r w:rsidRPr="00295587">
        <w:rPr>
          <w:rFonts w:cs="Arial"/>
        </w:rPr>
        <w:t xml:space="preserve">cheduled </w:t>
      </w:r>
      <w:r w:rsidR="00082777">
        <w:rPr>
          <w:rFonts w:cs="Arial"/>
        </w:rPr>
        <w:t>a</w:t>
      </w:r>
      <w:r w:rsidRPr="00295587">
        <w:rPr>
          <w:rFonts w:cs="Arial"/>
        </w:rPr>
        <w:t xml:space="preserve">ctivity </w:t>
      </w:r>
      <w:r w:rsidR="00082777">
        <w:rPr>
          <w:rFonts w:cs="Arial"/>
        </w:rPr>
        <w:t>p</w:t>
      </w:r>
      <w:r w:rsidRPr="00295587">
        <w:rPr>
          <w:rFonts w:cs="Arial"/>
        </w:rPr>
        <w:t xml:space="preserve">remises, I declare that the appropriate notification of intention to undertake prescribed activity has been made to the </w:t>
      </w:r>
      <w:r w:rsidR="009F7659" w:rsidRPr="00295587">
        <w:t>Essential Services Commission</w:t>
      </w:r>
    </w:p>
    <w:p w14:paraId="5846BE25" w14:textId="77777777" w:rsidR="006E6BE2" w:rsidRPr="00295587" w:rsidRDefault="006E6BE2" w:rsidP="006E6BE2">
      <w:pPr>
        <w:pStyle w:val="ListBullet"/>
      </w:pPr>
      <w:r w:rsidRPr="00295587">
        <w:t xml:space="preserve">the information provided by the installer in </w:t>
      </w:r>
      <w:r w:rsidR="00855D39">
        <w:t>Section 2</w:t>
      </w:r>
      <w:r w:rsidRPr="00295587">
        <w:t xml:space="preserve"> is correct and complete</w:t>
      </w:r>
    </w:p>
    <w:p w14:paraId="78A06C8A" w14:textId="7A58F997" w:rsidR="003418A1" w:rsidRPr="00E5450E" w:rsidRDefault="002E5407" w:rsidP="00454970">
      <w:pPr>
        <w:pStyle w:val="ListBullet"/>
        <w:numPr>
          <w:ilvl w:val="0"/>
          <w:numId w:val="0"/>
        </w:numPr>
        <w:ind w:left="284"/>
      </w:pPr>
      <w:r w:rsidRPr="00295587">
        <w:t xml:space="preserve">the </w:t>
      </w:r>
      <w:r w:rsidR="0069647E">
        <w:t>lamp</w:t>
      </w:r>
      <w:r w:rsidRPr="00295587">
        <w:t>(s) replaced as part of this installation was not installed for the purposes of being decommissioned as part of this installation (</w:t>
      </w:r>
      <w:proofErr w:type="gramStart"/>
      <w:r w:rsidRPr="00295587">
        <w:t>i.e.</w:t>
      </w:r>
      <w:proofErr w:type="gramEnd"/>
      <w:r w:rsidRPr="00295587">
        <w:t xml:space="preserve"> the</w:t>
      </w:r>
      <w:r w:rsidR="006E2A57" w:rsidRPr="00295587">
        <w:t xml:space="preserve"> existing </w:t>
      </w:r>
      <w:r w:rsidRPr="00295587">
        <w:t>environment has not been altered prior to this installation)</w:t>
      </w:r>
      <w:r w:rsidR="003418A1" w:rsidRPr="00E5450E">
        <w:t xml:space="preserve">  </w:t>
      </w:r>
    </w:p>
    <w:p w14:paraId="3D70F2F4" w14:textId="77777777" w:rsidR="006E6BE2" w:rsidRPr="00295587" w:rsidRDefault="006E6BE2" w:rsidP="006E6BE2">
      <w:pPr>
        <w:pStyle w:val="ListBullet"/>
      </w:pPr>
      <w:r w:rsidRPr="00295587">
        <w:t>I understand that by signing this form, I am assigning the ri</w:t>
      </w:r>
      <w:r w:rsidR="000844DF">
        <w:t>ght to create certificates</w:t>
      </w:r>
      <w:r w:rsidRPr="00295587">
        <w:t xml:space="preserve"> for the installation to </w:t>
      </w:r>
      <w:r w:rsidR="002E5407" w:rsidRPr="00295587">
        <w:rPr>
          <w:b/>
        </w:rPr>
        <w:t>&lt;insert name of accredited person&gt;</w:t>
      </w:r>
    </w:p>
    <w:p w14:paraId="31254831" w14:textId="77777777" w:rsidR="006E6BE2" w:rsidRPr="00295587" w:rsidRDefault="006E6BE2" w:rsidP="006E6BE2">
      <w:pPr>
        <w:pStyle w:val="ListBullet"/>
      </w:pPr>
      <w:r w:rsidRPr="00295587">
        <w:lastRenderedPageBreak/>
        <w:t>the above entity</w:t>
      </w:r>
      <w:r w:rsidRPr="00295587" w:rsidDel="004848D0">
        <w:t xml:space="preserve"> </w:t>
      </w:r>
      <w:r w:rsidRPr="00295587">
        <w:t xml:space="preserve">has received an identifiable benefit from </w:t>
      </w:r>
      <w:r w:rsidR="002E5407" w:rsidRPr="00295587">
        <w:rPr>
          <w:b/>
        </w:rPr>
        <w:t>&lt;insert name of accredited person&gt;</w:t>
      </w:r>
      <w:r w:rsidRPr="00295587">
        <w:t xml:space="preserve"> in exchange for assigning my rights to create the certificates for the above installation</w:t>
      </w:r>
    </w:p>
    <w:p w14:paraId="7E4F5990" w14:textId="77777777" w:rsidR="006E6BE2" w:rsidRPr="00295587" w:rsidRDefault="006E6BE2" w:rsidP="006E6BE2">
      <w:pPr>
        <w:pStyle w:val="ListBullet"/>
      </w:pPr>
      <w:r w:rsidRPr="00295587">
        <w:t>the Essential Services Commission has the right to inspect the installation with reasonable notice</w:t>
      </w:r>
    </w:p>
    <w:p w14:paraId="452BDA61" w14:textId="77777777" w:rsidR="006E6BE2" w:rsidRPr="00295587" w:rsidRDefault="006E6BE2" w:rsidP="006E6BE2">
      <w:pPr>
        <w:pStyle w:val="ListBullet"/>
      </w:pPr>
      <w:r w:rsidRPr="00295587">
        <w:t xml:space="preserve">I understand that information on this form will be disclosed to the Essential Services Commission </w:t>
      </w:r>
      <w:r w:rsidR="00295587">
        <w:t>for the purpose of creating certificate</w:t>
      </w:r>
      <w:r w:rsidRPr="00295587">
        <w:t xml:space="preserve">s under the </w:t>
      </w:r>
      <w:r w:rsidRPr="00295587">
        <w:rPr>
          <w:iCs/>
        </w:rPr>
        <w:t xml:space="preserve">Victorian Energy Efficiency Target Act 2007 </w:t>
      </w:r>
      <w:r w:rsidRPr="00295587">
        <w:t xml:space="preserve">and for related verification, </w:t>
      </w:r>
      <w:proofErr w:type="gramStart"/>
      <w:r w:rsidRPr="00295587">
        <w:t>audit</w:t>
      </w:r>
      <w:proofErr w:type="gramEnd"/>
      <w:r w:rsidRPr="00295587">
        <w:t xml:space="preserve"> and </w:t>
      </w:r>
      <w:r w:rsidR="00082777">
        <w:t>program</w:t>
      </w:r>
      <w:r w:rsidRPr="00295587">
        <w:t xml:space="preserve"> monitoring purposes</w:t>
      </w:r>
    </w:p>
    <w:p w14:paraId="3E6598D3" w14:textId="77777777" w:rsidR="006E6BE2" w:rsidRPr="00295587" w:rsidRDefault="006E6BE2" w:rsidP="006E6BE2">
      <w:pPr>
        <w:pStyle w:val="ListBullet"/>
      </w:pPr>
      <w:r w:rsidRPr="00295587">
        <w:t xml:space="preserve">I am aware that penalties can be applied for providing misleading information in this form under the </w:t>
      </w:r>
      <w:r w:rsidRPr="00295587">
        <w:rPr>
          <w:iCs/>
        </w:rPr>
        <w:t>Victorian Energy Efficiency Target Act 2007</w:t>
      </w:r>
      <w:r w:rsidRPr="00295587">
        <w:t>.</w:t>
      </w:r>
    </w:p>
    <w:tbl>
      <w:tblPr>
        <w:tblStyle w:val="TableGrid"/>
        <w:tblW w:w="0" w:type="auto"/>
        <w:tblLook w:val="0480" w:firstRow="0" w:lastRow="0" w:firstColumn="1" w:lastColumn="0" w:noHBand="0" w:noVBand="1"/>
      </w:tblPr>
      <w:tblGrid>
        <w:gridCol w:w="9638"/>
      </w:tblGrid>
      <w:tr w:rsidR="006E6BE2" w14:paraId="16DD32B5" w14:textId="77777777" w:rsidTr="006E6BE2">
        <w:trPr>
          <w:cnfStyle w:val="000000100000" w:firstRow="0" w:lastRow="0" w:firstColumn="0" w:lastColumn="0" w:oddVBand="0" w:evenVBand="0" w:oddHBand="1" w:evenHBand="0" w:firstRowFirstColumn="0" w:firstRowLastColumn="0" w:lastRowFirstColumn="0" w:lastRowLastColumn="0"/>
        </w:trPr>
        <w:tc>
          <w:tcPr>
            <w:tcW w:w="9854" w:type="dxa"/>
          </w:tcPr>
          <w:p w14:paraId="5AA4AB78" w14:textId="77777777" w:rsidR="00855D39" w:rsidRDefault="00855D39" w:rsidP="00855D39">
            <w:pPr>
              <w:pStyle w:val="TableBody"/>
            </w:pPr>
            <w:r>
              <w:t>Signature:</w:t>
            </w:r>
            <w:r>
              <w:tab/>
              <w:t xml:space="preserve">             </w:t>
            </w:r>
            <w:r>
              <w:tab/>
              <w:t xml:space="preserve">                        Date:</w:t>
            </w:r>
          </w:p>
          <w:p w14:paraId="7A530C1B" w14:textId="77777777" w:rsidR="00855D39" w:rsidRDefault="00855D39" w:rsidP="00855D39">
            <w:pPr>
              <w:pStyle w:val="TableBody"/>
            </w:pPr>
          </w:p>
          <w:p w14:paraId="5F046F21" w14:textId="77777777" w:rsidR="00855D39" w:rsidRDefault="00855D39" w:rsidP="00855D39">
            <w:pPr>
              <w:pStyle w:val="TableBody"/>
            </w:pPr>
            <w:r>
              <w:t>Name:</w:t>
            </w:r>
            <w:r>
              <w:tab/>
            </w:r>
            <w:r>
              <w:tab/>
            </w:r>
            <w:r>
              <w:tab/>
            </w:r>
            <w:r>
              <w:tab/>
            </w:r>
            <w:r>
              <w:tab/>
            </w:r>
            <w:r>
              <w:tab/>
              <w:t xml:space="preserve">Position: </w:t>
            </w:r>
          </w:p>
          <w:p w14:paraId="482820A0" w14:textId="77777777" w:rsidR="00855D39" w:rsidRDefault="00855D39" w:rsidP="00855D39">
            <w:pPr>
              <w:pStyle w:val="TableBody"/>
            </w:pPr>
          </w:p>
          <w:p w14:paraId="46787995" w14:textId="77777777" w:rsidR="006E6BE2" w:rsidRDefault="00855D39" w:rsidP="00855D39">
            <w:pPr>
              <w:pStyle w:val="TableBody"/>
            </w:pPr>
            <w:r>
              <w:t>Company name:</w:t>
            </w:r>
            <w:r>
              <w:tab/>
              <w:t xml:space="preserve">                                    Phone number:</w:t>
            </w:r>
          </w:p>
        </w:tc>
      </w:tr>
    </w:tbl>
    <w:p w14:paraId="3EEEFA9C" w14:textId="77777777" w:rsidR="006E6BE2" w:rsidRDefault="006E6BE2" w:rsidP="006E6BE2"/>
    <w:p w14:paraId="7110F6A1" w14:textId="77777777" w:rsidR="00752741" w:rsidRDefault="00752741" w:rsidP="006E6BE2"/>
    <w:p w14:paraId="32D27507" w14:textId="77777777" w:rsidR="00752741" w:rsidRDefault="00752741" w:rsidP="006E6BE2"/>
    <w:p w14:paraId="4EE04ECE" w14:textId="77777777" w:rsidR="001738A7" w:rsidRDefault="001738A7" w:rsidP="006E6BE2"/>
    <w:p w14:paraId="0E3C16B2" w14:textId="77777777" w:rsidR="001738A7" w:rsidRDefault="001738A7" w:rsidP="006E6BE2"/>
    <w:p w14:paraId="323F66AF" w14:textId="77777777" w:rsidR="001738A7" w:rsidRDefault="001738A7" w:rsidP="006E6BE2"/>
    <w:p w14:paraId="45530E02" w14:textId="77777777" w:rsidR="001738A7" w:rsidRDefault="001738A7" w:rsidP="006E6BE2"/>
    <w:p w14:paraId="1E4D32AD" w14:textId="77777777" w:rsidR="001738A7" w:rsidRDefault="001738A7" w:rsidP="006E6BE2"/>
    <w:p w14:paraId="129DE96C" w14:textId="77777777" w:rsidR="001738A7" w:rsidRDefault="001738A7" w:rsidP="006E6BE2"/>
    <w:p w14:paraId="4F108E27" w14:textId="77777777" w:rsidR="001738A7" w:rsidRDefault="001738A7" w:rsidP="006E6BE2"/>
    <w:p w14:paraId="492A57AB" w14:textId="77777777" w:rsidR="001738A7" w:rsidRDefault="001738A7" w:rsidP="006E6BE2"/>
    <w:p w14:paraId="78720B5E" w14:textId="77777777" w:rsidR="00EF2C96" w:rsidRDefault="00EF2C96" w:rsidP="006E6BE2"/>
    <w:p w14:paraId="4A2B0398" w14:textId="77777777" w:rsidR="00EF2C96" w:rsidRDefault="00EF2C96" w:rsidP="006E6BE2"/>
    <w:p w14:paraId="6F35AE2A" w14:textId="77777777" w:rsidR="001738A7" w:rsidRDefault="001738A7" w:rsidP="006E6BE2"/>
    <w:p w14:paraId="79677A30" w14:textId="77777777" w:rsidR="001738A7" w:rsidRDefault="001738A7" w:rsidP="006E6BE2"/>
    <w:p w14:paraId="11C78A3D" w14:textId="77777777" w:rsidR="001738A7" w:rsidRDefault="001738A7" w:rsidP="006E6BE2"/>
    <w:p w14:paraId="2F0EF0F2" w14:textId="3F9C372D" w:rsidR="00752741" w:rsidRDefault="00752741" w:rsidP="006E6BE2"/>
    <w:p w14:paraId="66FD88D8" w14:textId="2777BBF5" w:rsidR="004B5C5B" w:rsidRDefault="004B5C5B" w:rsidP="006E6BE2"/>
    <w:p w14:paraId="6B3E42E3" w14:textId="2F9D463C" w:rsidR="00752741" w:rsidRDefault="00082777" w:rsidP="00752741">
      <w:pPr>
        <w:pStyle w:val="Heading2"/>
      </w:pPr>
      <w:r>
        <w:lastRenderedPageBreak/>
        <w:t>Appendix</w:t>
      </w:r>
      <w:r w:rsidR="003C2E31">
        <w:t xml:space="preserve"> A</w:t>
      </w:r>
      <w:r>
        <w:t>:</w:t>
      </w:r>
      <w:r w:rsidR="00752741" w:rsidRPr="0044369B">
        <w:t xml:space="preserve"> </w:t>
      </w:r>
      <w:r w:rsidR="00752741">
        <w:t>I</w:t>
      </w:r>
      <w:r w:rsidR="00855D39">
        <w:t>ndustries/</w:t>
      </w:r>
      <w:r w:rsidR="00752741" w:rsidRPr="0044369B">
        <w:t>business types</w:t>
      </w:r>
    </w:p>
    <w:p w14:paraId="4E98E989" w14:textId="77777777" w:rsidR="00752741" w:rsidRPr="004A75D7" w:rsidRDefault="00752741" w:rsidP="00752741">
      <w:pPr>
        <w:rPr>
          <w:rStyle w:val="Strong"/>
          <w:b w:val="0"/>
          <w:i/>
        </w:rPr>
      </w:pPr>
      <w:r w:rsidRPr="004A75D7">
        <w:rPr>
          <w:rStyle w:val="Strong"/>
          <w:b w:val="0"/>
        </w:rPr>
        <w:t>(</w:t>
      </w:r>
      <w:r w:rsidRPr="004A75D7">
        <w:rPr>
          <w:rStyle w:val="Strong"/>
          <w:b w:val="0"/>
          <w:i/>
        </w:rPr>
        <w:t xml:space="preserve">Please tick one or manually fill in the “industry / </w:t>
      </w:r>
      <w:r w:rsidRPr="004A75D7">
        <w:rPr>
          <w:rStyle w:val="Strong"/>
          <w:b w:val="0"/>
          <w:bCs w:val="0"/>
          <w:i/>
        </w:rPr>
        <w:t>business</w:t>
      </w:r>
      <w:r w:rsidR="00B32D3C" w:rsidRPr="004A75D7">
        <w:rPr>
          <w:rStyle w:val="Strong"/>
          <w:b w:val="0"/>
          <w:i/>
        </w:rPr>
        <w:t xml:space="preserve"> type” field in S</w:t>
      </w:r>
      <w:r w:rsidRPr="004A75D7">
        <w:rPr>
          <w:rStyle w:val="Strong"/>
          <w:b w:val="0"/>
          <w:i/>
        </w:rPr>
        <w:t>ection 3</w:t>
      </w:r>
      <w:r w:rsidR="00B32D3C" w:rsidRPr="004A75D7">
        <w:rPr>
          <w:rStyle w:val="Strong"/>
          <w:b w:val="0"/>
          <w:i/>
        </w:rPr>
        <w:t>, Part A</w:t>
      </w:r>
      <w:r w:rsidRPr="004A75D7">
        <w:rPr>
          <w:rStyle w:val="Strong"/>
          <w:b w:val="0"/>
        </w:rPr>
        <w:t>)</w:t>
      </w:r>
    </w:p>
    <w:p w14:paraId="5B441C56" w14:textId="77777777" w:rsidR="00752741" w:rsidRPr="00A569BD" w:rsidRDefault="00752741" w:rsidP="00752741">
      <w:pPr>
        <w:pStyle w:val="NoSpacing"/>
      </w:pPr>
      <w:r w:rsidRPr="00A569BD">
        <w:t>1</w:t>
      </w:r>
      <w:r w:rsidRPr="00A569BD">
        <w:tab/>
        <w:t>Accommodation services</w:t>
      </w:r>
      <w:r w:rsidRPr="00A569BD">
        <w:tab/>
      </w:r>
      <w:r w:rsidRPr="00A569BD">
        <w:tab/>
      </w:r>
      <w:r w:rsidRPr="00A569BD">
        <w:tab/>
      </w:r>
      <w:r w:rsidRPr="00A569BD">
        <w:tab/>
      </w:r>
      <w:r w:rsidRPr="00A569BD">
        <w:tab/>
      </w:r>
      <w:r w:rsidRPr="00A569BD">
        <w:rPr>
          <w:rFonts w:ascii="Wingdings" w:hAnsi="Wingdings"/>
        </w:rPr>
        <w:t></w:t>
      </w:r>
    </w:p>
    <w:p w14:paraId="5EFFFAD6" w14:textId="77777777" w:rsidR="00752741" w:rsidRPr="00A569BD" w:rsidRDefault="00752741" w:rsidP="00752741">
      <w:pPr>
        <w:pStyle w:val="NoSpacing"/>
      </w:pPr>
      <w:r w:rsidRPr="00A569BD">
        <w:t>2</w:t>
      </w:r>
      <w:r w:rsidRPr="00A569BD">
        <w:tab/>
        <w:t>Administrative &amp; support services</w:t>
      </w:r>
      <w:r w:rsidRPr="00A569BD">
        <w:tab/>
      </w:r>
      <w:r w:rsidRPr="00A569BD">
        <w:tab/>
      </w:r>
      <w:r w:rsidRPr="00A569BD">
        <w:tab/>
      </w:r>
      <w:r w:rsidRPr="00A569BD">
        <w:tab/>
      </w:r>
      <w:r w:rsidRPr="00A569BD">
        <w:rPr>
          <w:rFonts w:ascii="Wingdings" w:hAnsi="Wingdings"/>
        </w:rPr>
        <w:t></w:t>
      </w:r>
    </w:p>
    <w:p w14:paraId="1D46DDA7" w14:textId="77777777" w:rsidR="00752741" w:rsidRPr="00A569BD" w:rsidRDefault="00752741" w:rsidP="00752741">
      <w:pPr>
        <w:pStyle w:val="NoSpacing"/>
        <w:rPr>
          <w:rFonts w:ascii="Wingdings" w:hAnsi="Wingdings"/>
        </w:rPr>
      </w:pPr>
      <w:r w:rsidRPr="00A569BD">
        <w:t>3</w:t>
      </w:r>
      <w:r w:rsidRPr="00A569BD">
        <w:tab/>
        <w:t xml:space="preserve">Agriculture, </w:t>
      </w:r>
      <w:proofErr w:type="gramStart"/>
      <w:r w:rsidRPr="00A569BD">
        <w:t>forestry</w:t>
      </w:r>
      <w:proofErr w:type="gramEnd"/>
      <w:r w:rsidRPr="00A569BD">
        <w:t xml:space="preserve"> and fishing</w:t>
      </w:r>
      <w:r w:rsidRPr="00A569BD">
        <w:tab/>
      </w:r>
      <w:r w:rsidRPr="00A569BD">
        <w:tab/>
      </w:r>
      <w:r w:rsidRPr="00A569BD">
        <w:tab/>
      </w:r>
      <w:r w:rsidRPr="00A569BD">
        <w:tab/>
      </w:r>
      <w:r w:rsidRPr="00A569BD">
        <w:rPr>
          <w:rFonts w:ascii="Wingdings" w:hAnsi="Wingdings"/>
        </w:rPr>
        <w:t></w:t>
      </w:r>
    </w:p>
    <w:p w14:paraId="42B21773" w14:textId="77777777" w:rsidR="00752741" w:rsidRPr="00A569BD" w:rsidRDefault="00752741" w:rsidP="00752741">
      <w:pPr>
        <w:pStyle w:val="NoSpacing"/>
      </w:pPr>
      <w:r w:rsidRPr="00A569BD">
        <w:t>4</w:t>
      </w:r>
      <w:r w:rsidRPr="00A569BD">
        <w:tab/>
        <w:t>Arts and entertainment - cinema, art gallery &amp; creative</w:t>
      </w:r>
      <w:r w:rsidRPr="00A569BD">
        <w:tab/>
      </w:r>
      <w:r w:rsidRPr="00A569BD">
        <w:rPr>
          <w:rFonts w:ascii="Wingdings" w:hAnsi="Wingdings"/>
        </w:rPr>
        <w:t></w:t>
      </w:r>
    </w:p>
    <w:p w14:paraId="453A7111" w14:textId="77777777" w:rsidR="00752741" w:rsidRPr="00A569BD" w:rsidRDefault="00752741" w:rsidP="00752741">
      <w:pPr>
        <w:pStyle w:val="NoSpacing"/>
      </w:pPr>
      <w:r w:rsidRPr="00A569BD">
        <w:t>5</w:t>
      </w:r>
      <w:r w:rsidRPr="00A569BD">
        <w:tab/>
        <w:t>Construction - building &amp; other</w:t>
      </w:r>
      <w:r w:rsidRPr="00A569BD">
        <w:tab/>
      </w:r>
      <w:r w:rsidRPr="00A569BD">
        <w:tab/>
      </w:r>
      <w:r w:rsidRPr="00A569BD">
        <w:tab/>
      </w:r>
      <w:r w:rsidRPr="00A569BD">
        <w:tab/>
      </w:r>
      <w:r w:rsidRPr="00A569BD">
        <w:rPr>
          <w:rFonts w:ascii="Wingdings" w:hAnsi="Wingdings"/>
        </w:rPr>
        <w:t></w:t>
      </w:r>
    </w:p>
    <w:p w14:paraId="6E106E4B" w14:textId="77777777" w:rsidR="00752741" w:rsidRPr="00A569BD" w:rsidRDefault="00752741" w:rsidP="00752741">
      <w:pPr>
        <w:pStyle w:val="NoSpacing"/>
      </w:pPr>
      <w:r w:rsidRPr="00A569BD">
        <w:t>6</w:t>
      </w:r>
      <w:r w:rsidRPr="00A569BD">
        <w:tab/>
        <w:t>Construction - land &amp; site preparation</w:t>
      </w:r>
      <w:r w:rsidRPr="00A569BD">
        <w:tab/>
      </w:r>
      <w:r w:rsidRPr="00A569BD">
        <w:tab/>
      </w:r>
      <w:r w:rsidRPr="00A569BD">
        <w:tab/>
      </w:r>
      <w:r w:rsidRPr="00A569BD">
        <w:rPr>
          <w:rFonts w:ascii="Wingdings" w:hAnsi="Wingdings"/>
        </w:rPr>
        <w:t></w:t>
      </w:r>
    </w:p>
    <w:p w14:paraId="07641A47" w14:textId="77777777" w:rsidR="00752741" w:rsidRPr="00A569BD" w:rsidRDefault="00752741" w:rsidP="00752741">
      <w:pPr>
        <w:pStyle w:val="NoSpacing"/>
      </w:pPr>
      <w:r w:rsidRPr="00A569BD">
        <w:t>7</w:t>
      </w:r>
      <w:r w:rsidRPr="00A569BD">
        <w:tab/>
        <w:t>Education - community</w:t>
      </w:r>
      <w:r w:rsidRPr="00A569BD">
        <w:tab/>
      </w:r>
      <w:r w:rsidRPr="00A569BD">
        <w:tab/>
      </w:r>
      <w:r w:rsidRPr="00A569BD">
        <w:tab/>
      </w:r>
      <w:r w:rsidRPr="00A569BD">
        <w:tab/>
      </w:r>
      <w:r w:rsidRPr="00A569BD">
        <w:tab/>
      </w:r>
      <w:r w:rsidRPr="00A569BD">
        <w:rPr>
          <w:rFonts w:ascii="Wingdings" w:hAnsi="Wingdings"/>
        </w:rPr>
        <w:t></w:t>
      </w:r>
    </w:p>
    <w:p w14:paraId="2650BFFB" w14:textId="77777777" w:rsidR="00752741" w:rsidRPr="00A569BD" w:rsidRDefault="00752741" w:rsidP="00752741">
      <w:pPr>
        <w:pStyle w:val="NoSpacing"/>
      </w:pPr>
      <w:r w:rsidRPr="00A569BD">
        <w:t>8</w:t>
      </w:r>
      <w:r w:rsidRPr="00A569BD">
        <w:tab/>
        <w:t>Education - preschool, childcare &amp; kindergarten</w:t>
      </w:r>
      <w:r w:rsidRPr="00A569BD">
        <w:tab/>
      </w:r>
      <w:r w:rsidRPr="00A569BD">
        <w:tab/>
      </w:r>
      <w:r w:rsidRPr="00A569BD">
        <w:rPr>
          <w:rFonts w:ascii="Wingdings" w:hAnsi="Wingdings"/>
        </w:rPr>
        <w:t></w:t>
      </w:r>
    </w:p>
    <w:p w14:paraId="02E1BDC7" w14:textId="77777777" w:rsidR="00752741" w:rsidRPr="00A569BD" w:rsidRDefault="00752741" w:rsidP="00752741">
      <w:pPr>
        <w:pStyle w:val="NoSpacing"/>
      </w:pPr>
      <w:r w:rsidRPr="00A569BD">
        <w:t>9</w:t>
      </w:r>
      <w:r w:rsidRPr="00A569BD">
        <w:tab/>
        <w:t>Education - primary school &amp; high school</w:t>
      </w:r>
      <w:r w:rsidRPr="00A569BD">
        <w:tab/>
      </w:r>
      <w:r w:rsidRPr="00A569BD">
        <w:tab/>
      </w:r>
      <w:r w:rsidRPr="00A569BD">
        <w:tab/>
      </w:r>
      <w:r w:rsidRPr="00A569BD">
        <w:rPr>
          <w:rFonts w:ascii="Wingdings" w:hAnsi="Wingdings"/>
        </w:rPr>
        <w:t></w:t>
      </w:r>
    </w:p>
    <w:p w14:paraId="293A3A9C" w14:textId="77777777" w:rsidR="00752741" w:rsidRPr="00A569BD" w:rsidRDefault="00752741" w:rsidP="00752741">
      <w:pPr>
        <w:pStyle w:val="NoSpacing"/>
      </w:pPr>
      <w:r w:rsidRPr="00A569BD">
        <w:t>10</w:t>
      </w:r>
      <w:r w:rsidRPr="00A569BD">
        <w:tab/>
        <w:t>Education - tertiary</w:t>
      </w:r>
      <w:r w:rsidRPr="00A569BD">
        <w:tab/>
      </w:r>
      <w:r w:rsidRPr="00A569BD">
        <w:tab/>
      </w:r>
      <w:r w:rsidRPr="00A569BD">
        <w:tab/>
      </w:r>
      <w:r w:rsidRPr="00A569BD">
        <w:tab/>
      </w:r>
      <w:r w:rsidRPr="00A569BD">
        <w:tab/>
      </w:r>
      <w:r w:rsidRPr="00A569BD">
        <w:tab/>
      </w:r>
      <w:r w:rsidRPr="00A569BD">
        <w:rPr>
          <w:rFonts w:ascii="Wingdings" w:hAnsi="Wingdings"/>
        </w:rPr>
        <w:t></w:t>
      </w:r>
    </w:p>
    <w:p w14:paraId="39E738CF" w14:textId="77777777" w:rsidR="00752741" w:rsidRPr="00A569BD" w:rsidRDefault="00752741" w:rsidP="00752741">
      <w:pPr>
        <w:pStyle w:val="NoSpacing"/>
      </w:pPr>
      <w:r w:rsidRPr="00A569BD">
        <w:t>11</w:t>
      </w:r>
      <w:r w:rsidRPr="00A569BD">
        <w:tab/>
        <w:t>Electricity, gas, water &amp; waste services</w:t>
      </w:r>
      <w:r w:rsidRPr="00A569BD">
        <w:tab/>
      </w:r>
      <w:r w:rsidRPr="00A569BD">
        <w:tab/>
      </w:r>
      <w:r w:rsidRPr="00A569BD">
        <w:tab/>
      </w:r>
      <w:r w:rsidRPr="00A569BD">
        <w:rPr>
          <w:rFonts w:ascii="Wingdings" w:hAnsi="Wingdings"/>
        </w:rPr>
        <w:t></w:t>
      </w:r>
    </w:p>
    <w:p w14:paraId="767B2846" w14:textId="77777777" w:rsidR="00752741" w:rsidRPr="00A569BD" w:rsidRDefault="00752741" w:rsidP="00752741">
      <w:pPr>
        <w:pStyle w:val="NoSpacing"/>
      </w:pPr>
      <w:r w:rsidRPr="00A569BD">
        <w:t>12</w:t>
      </w:r>
      <w:r w:rsidRPr="00A569BD">
        <w:tab/>
        <w:t>Financial services - banks</w:t>
      </w:r>
      <w:r w:rsidRPr="00A569BD">
        <w:tab/>
      </w:r>
      <w:r w:rsidRPr="00A569BD">
        <w:tab/>
      </w:r>
      <w:r w:rsidRPr="00A569BD">
        <w:tab/>
      </w:r>
      <w:r w:rsidRPr="00A569BD">
        <w:tab/>
      </w:r>
      <w:r w:rsidRPr="00A569BD">
        <w:tab/>
      </w:r>
      <w:r w:rsidRPr="00A569BD">
        <w:rPr>
          <w:rFonts w:ascii="Wingdings" w:hAnsi="Wingdings"/>
        </w:rPr>
        <w:t></w:t>
      </w:r>
    </w:p>
    <w:p w14:paraId="6DC505C8" w14:textId="77777777" w:rsidR="00752741" w:rsidRPr="00A569BD" w:rsidRDefault="00752741" w:rsidP="00752741">
      <w:pPr>
        <w:pStyle w:val="NoSpacing"/>
      </w:pPr>
      <w:r w:rsidRPr="00A569BD">
        <w:t>13</w:t>
      </w:r>
      <w:r w:rsidRPr="00A569BD">
        <w:tab/>
        <w:t>Food &amp; beverage services</w:t>
      </w:r>
      <w:r w:rsidRPr="00A569BD">
        <w:tab/>
      </w:r>
      <w:r w:rsidRPr="00A569BD">
        <w:tab/>
      </w:r>
      <w:r w:rsidRPr="00A569BD">
        <w:tab/>
      </w:r>
      <w:r w:rsidRPr="00A569BD">
        <w:tab/>
      </w:r>
      <w:r w:rsidRPr="00A569BD">
        <w:tab/>
      </w:r>
      <w:r w:rsidRPr="00A569BD">
        <w:rPr>
          <w:rFonts w:ascii="Wingdings" w:hAnsi="Wingdings"/>
        </w:rPr>
        <w:t></w:t>
      </w:r>
    </w:p>
    <w:p w14:paraId="3A7BA957" w14:textId="77777777" w:rsidR="00752741" w:rsidRPr="00A569BD" w:rsidRDefault="00752741" w:rsidP="00752741">
      <w:pPr>
        <w:pStyle w:val="NoSpacing"/>
      </w:pPr>
      <w:r w:rsidRPr="00A569BD">
        <w:t>14</w:t>
      </w:r>
      <w:r w:rsidRPr="00A569BD">
        <w:tab/>
        <w:t>Government bodies &amp; agencies</w:t>
      </w:r>
      <w:r w:rsidRPr="00A569BD">
        <w:tab/>
      </w:r>
      <w:r w:rsidRPr="00A569BD">
        <w:tab/>
      </w:r>
      <w:r w:rsidRPr="00A569BD">
        <w:tab/>
      </w:r>
      <w:r w:rsidRPr="00A569BD">
        <w:tab/>
      </w:r>
      <w:r w:rsidRPr="00A569BD">
        <w:rPr>
          <w:rFonts w:ascii="Wingdings" w:hAnsi="Wingdings"/>
        </w:rPr>
        <w:t></w:t>
      </w:r>
    </w:p>
    <w:p w14:paraId="351C46CC" w14:textId="77777777" w:rsidR="00752741" w:rsidRPr="00A569BD" w:rsidRDefault="00752741" w:rsidP="00752741">
      <w:pPr>
        <w:pStyle w:val="NoSpacing"/>
      </w:pPr>
      <w:r w:rsidRPr="00A569BD">
        <w:t>15</w:t>
      </w:r>
      <w:r w:rsidRPr="00A569BD">
        <w:tab/>
        <w:t>Hair and beauty</w:t>
      </w:r>
      <w:r w:rsidRPr="00A569BD">
        <w:tab/>
      </w:r>
      <w:r w:rsidRPr="00A569BD">
        <w:tab/>
      </w:r>
      <w:r w:rsidRPr="00A569BD">
        <w:tab/>
      </w:r>
      <w:r w:rsidRPr="00A569BD">
        <w:tab/>
      </w:r>
      <w:r w:rsidRPr="00A569BD">
        <w:tab/>
      </w:r>
      <w:r w:rsidRPr="00A569BD">
        <w:tab/>
      </w:r>
      <w:r w:rsidRPr="00A569BD">
        <w:rPr>
          <w:rFonts w:ascii="Wingdings" w:hAnsi="Wingdings"/>
        </w:rPr>
        <w:t></w:t>
      </w:r>
    </w:p>
    <w:p w14:paraId="18D4D1EF" w14:textId="77777777" w:rsidR="00752741" w:rsidRPr="00A569BD" w:rsidRDefault="00752741" w:rsidP="00752741">
      <w:pPr>
        <w:pStyle w:val="NoSpacing"/>
      </w:pPr>
      <w:r w:rsidRPr="00A569BD">
        <w:t>16</w:t>
      </w:r>
      <w:r w:rsidRPr="00A569BD">
        <w:tab/>
        <w:t>Health care and assistance - hospitals</w:t>
      </w:r>
      <w:r w:rsidRPr="00A569BD">
        <w:tab/>
      </w:r>
      <w:r w:rsidRPr="00A569BD">
        <w:tab/>
      </w:r>
      <w:r w:rsidRPr="00A569BD">
        <w:tab/>
      </w:r>
      <w:r w:rsidRPr="00A569BD">
        <w:rPr>
          <w:rFonts w:ascii="Wingdings" w:hAnsi="Wingdings"/>
        </w:rPr>
        <w:t></w:t>
      </w:r>
    </w:p>
    <w:p w14:paraId="37867ECA" w14:textId="77777777" w:rsidR="00752741" w:rsidRPr="00A569BD" w:rsidRDefault="00752741" w:rsidP="00752741">
      <w:pPr>
        <w:pStyle w:val="NoSpacing"/>
      </w:pPr>
      <w:r w:rsidRPr="00A569BD">
        <w:t>17</w:t>
      </w:r>
      <w:r w:rsidRPr="00A569BD">
        <w:tab/>
        <w:t>Health care and assistance - medical &amp; other</w:t>
      </w:r>
      <w:r w:rsidRPr="00A569BD">
        <w:tab/>
      </w:r>
      <w:r w:rsidRPr="00A569BD">
        <w:tab/>
      </w:r>
      <w:r w:rsidRPr="00A569BD">
        <w:rPr>
          <w:rFonts w:ascii="Wingdings" w:hAnsi="Wingdings"/>
        </w:rPr>
        <w:t></w:t>
      </w:r>
    </w:p>
    <w:p w14:paraId="3DBAD15E" w14:textId="77777777" w:rsidR="00752741" w:rsidRPr="00A569BD" w:rsidRDefault="00752741" w:rsidP="00752741">
      <w:pPr>
        <w:pStyle w:val="NoSpacing"/>
      </w:pPr>
      <w:r w:rsidRPr="00A569BD">
        <w:t>18</w:t>
      </w:r>
      <w:r w:rsidRPr="00A569BD">
        <w:tab/>
        <w:t>Information media and telecommunications</w:t>
      </w:r>
      <w:r w:rsidRPr="00A569BD">
        <w:tab/>
      </w:r>
      <w:r w:rsidRPr="00A569BD">
        <w:tab/>
      </w:r>
      <w:r w:rsidRPr="00A569BD">
        <w:tab/>
      </w:r>
      <w:r w:rsidRPr="00A569BD">
        <w:rPr>
          <w:rFonts w:ascii="Wingdings" w:hAnsi="Wingdings"/>
        </w:rPr>
        <w:t></w:t>
      </w:r>
    </w:p>
    <w:p w14:paraId="42FECFA6" w14:textId="77777777" w:rsidR="00752741" w:rsidRPr="00A569BD" w:rsidRDefault="00752741" w:rsidP="00752741">
      <w:pPr>
        <w:pStyle w:val="NoSpacing"/>
      </w:pPr>
      <w:r w:rsidRPr="00A569BD">
        <w:t>19</w:t>
      </w:r>
      <w:r w:rsidRPr="00A569BD">
        <w:tab/>
        <w:t>Internet service providers &amp; data processing services</w:t>
      </w:r>
      <w:r w:rsidRPr="00A569BD">
        <w:tab/>
      </w:r>
      <w:r w:rsidRPr="00A569BD">
        <w:rPr>
          <w:rFonts w:ascii="Wingdings" w:hAnsi="Wingdings"/>
        </w:rPr>
        <w:t></w:t>
      </w:r>
    </w:p>
    <w:p w14:paraId="4470FE9A" w14:textId="77777777" w:rsidR="00752741" w:rsidRPr="00A569BD" w:rsidRDefault="00752741" w:rsidP="00752741">
      <w:pPr>
        <w:pStyle w:val="NoSpacing"/>
      </w:pPr>
      <w:r w:rsidRPr="00A569BD">
        <w:t>20</w:t>
      </w:r>
      <w:r w:rsidRPr="00A569BD">
        <w:tab/>
        <w:t>Library and other information services</w:t>
      </w:r>
      <w:r w:rsidRPr="00A569BD">
        <w:tab/>
      </w:r>
      <w:r w:rsidRPr="00A569BD">
        <w:tab/>
      </w:r>
      <w:r w:rsidRPr="00A569BD">
        <w:tab/>
      </w:r>
      <w:r w:rsidRPr="00A569BD">
        <w:rPr>
          <w:rFonts w:ascii="Wingdings" w:hAnsi="Wingdings"/>
        </w:rPr>
        <w:t></w:t>
      </w:r>
    </w:p>
    <w:p w14:paraId="3DE437FB" w14:textId="77777777" w:rsidR="00752741" w:rsidRPr="00A569BD" w:rsidRDefault="00752741" w:rsidP="00752741">
      <w:pPr>
        <w:pStyle w:val="NoSpacing"/>
      </w:pPr>
      <w:r w:rsidRPr="00A569BD">
        <w:t>21</w:t>
      </w:r>
      <w:r w:rsidRPr="00A569BD">
        <w:tab/>
        <w:t>Manufacturing - clothing, textiles &amp; footwear</w:t>
      </w:r>
      <w:r w:rsidRPr="00A569BD">
        <w:tab/>
      </w:r>
      <w:r w:rsidRPr="00A569BD">
        <w:tab/>
      </w:r>
      <w:r w:rsidRPr="00A569BD">
        <w:tab/>
      </w:r>
      <w:r w:rsidRPr="00A569BD">
        <w:rPr>
          <w:rFonts w:ascii="Wingdings" w:hAnsi="Wingdings"/>
        </w:rPr>
        <w:t></w:t>
      </w:r>
    </w:p>
    <w:p w14:paraId="77447072" w14:textId="77777777" w:rsidR="00752741" w:rsidRPr="00A569BD" w:rsidRDefault="00752741" w:rsidP="00752741">
      <w:pPr>
        <w:pStyle w:val="NoSpacing"/>
      </w:pPr>
      <w:r w:rsidRPr="00A569BD">
        <w:t>22</w:t>
      </w:r>
      <w:r w:rsidRPr="00A569BD">
        <w:tab/>
        <w:t>Manufacturing - food &amp; drinks</w:t>
      </w:r>
      <w:r w:rsidRPr="00A569BD">
        <w:tab/>
      </w:r>
      <w:r w:rsidRPr="00A569BD">
        <w:tab/>
      </w:r>
      <w:r w:rsidRPr="00A569BD">
        <w:tab/>
      </w:r>
      <w:r w:rsidRPr="00A569BD">
        <w:tab/>
      </w:r>
      <w:r w:rsidRPr="00A569BD">
        <w:tab/>
      </w:r>
      <w:r w:rsidRPr="00A569BD">
        <w:rPr>
          <w:rFonts w:ascii="Wingdings" w:hAnsi="Wingdings"/>
        </w:rPr>
        <w:t></w:t>
      </w:r>
    </w:p>
    <w:p w14:paraId="179AC492" w14:textId="77777777" w:rsidR="00752741" w:rsidRPr="00A569BD" w:rsidRDefault="00752741" w:rsidP="00752741">
      <w:pPr>
        <w:pStyle w:val="NoSpacing"/>
      </w:pPr>
      <w:r w:rsidRPr="00A569BD">
        <w:t>23</w:t>
      </w:r>
      <w:r w:rsidRPr="00A569BD">
        <w:tab/>
        <w:t>Manufacturing - furniture</w:t>
      </w:r>
      <w:r w:rsidRPr="00A569BD">
        <w:tab/>
      </w:r>
      <w:r w:rsidRPr="00A569BD">
        <w:tab/>
      </w:r>
      <w:r w:rsidRPr="00A569BD">
        <w:tab/>
      </w:r>
      <w:r w:rsidRPr="00A569BD">
        <w:tab/>
      </w:r>
      <w:r w:rsidRPr="00A569BD">
        <w:tab/>
      </w:r>
      <w:r w:rsidRPr="00A569BD">
        <w:rPr>
          <w:rFonts w:ascii="Wingdings" w:hAnsi="Wingdings"/>
        </w:rPr>
        <w:t></w:t>
      </w:r>
    </w:p>
    <w:p w14:paraId="2773D1F5" w14:textId="77777777" w:rsidR="00752741" w:rsidRPr="00A569BD" w:rsidRDefault="00752741" w:rsidP="00752741">
      <w:pPr>
        <w:pStyle w:val="NoSpacing"/>
      </w:pPr>
      <w:r w:rsidRPr="00A569BD">
        <w:t>24</w:t>
      </w:r>
      <w:r w:rsidRPr="00A569BD">
        <w:tab/>
        <w:t>Manufacturing - other</w:t>
      </w:r>
      <w:r w:rsidRPr="00A569BD">
        <w:tab/>
      </w:r>
      <w:r w:rsidRPr="00A569BD">
        <w:tab/>
      </w:r>
      <w:r w:rsidRPr="00A569BD">
        <w:tab/>
      </w:r>
      <w:r w:rsidRPr="00A569BD">
        <w:tab/>
      </w:r>
      <w:r w:rsidRPr="00A569BD">
        <w:tab/>
      </w:r>
      <w:r w:rsidRPr="00A569BD">
        <w:tab/>
      </w:r>
      <w:r w:rsidRPr="00A569BD">
        <w:rPr>
          <w:rFonts w:ascii="Wingdings" w:hAnsi="Wingdings"/>
        </w:rPr>
        <w:t></w:t>
      </w:r>
    </w:p>
    <w:p w14:paraId="214A7155" w14:textId="77777777" w:rsidR="00752741" w:rsidRPr="00A569BD" w:rsidRDefault="00752741" w:rsidP="00752741">
      <w:pPr>
        <w:pStyle w:val="NoSpacing"/>
      </w:pPr>
      <w:r w:rsidRPr="00A569BD">
        <w:t>25</w:t>
      </w:r>
      <w:r w:rsidRPr="00A569BD">
        <w:tab/>
        <w:t>Manufacturing - petroleum &amp; coal</w:t>
      </w:r>
      <w:r w:rsidRPr="00A569BD">
        <w:tab/>
      </w:r>
      <w:r w:rsidRPr="00A569BD">
        <w:tab/>
      </w:r>
      <w:r w:rsidRPr="00A569BD">
        <w:tab/>
      </w:r>
      <w:r w:rsidRPr="00A569BD">
        <w:tab/>
      </w:r>
      <w:r w:rsidRPr="00A569BD">
        <w:rPr>
          <w:rFonts w:ascii="Wingdings" w:hAnsi="Wingdings"/>
        </w:rPr>
        <w:t></w:t>
      </w:r>
    </w:p>
    <w:p w14:paraId="3FEA8EBD" w14:textId="77777777" w:rsidR="00752741" w:rsidRPr="00A569BD" w:rsidRDefault="00752741" w:rsidP="00752741">
      <w:pPr>
        <w:pStyle w:val="NoSpacing"/>
      </w:pPr>
      <w:r w:rsidRPr="00A569BD">
        <w:t>26</w:t>
      </w:r>
      <w:r w:rsidRPr="00A569BD">
        <w:tab/>
        <w:t>Manufacturing - pulp, paper &amp; paperboard</w:t>
      </w:r>
      <w:r w:rsidRPr="00A569BD">
        <w:tab/>
      </w:r>
      <w:r w:rsidRPr="00A569BD">
        <w:tab/>
      </w:r>
      <w:r w:rsidRPr="00A569BD">
        <w:tab/>
      </w:r>
      <w:r w:rsidRPr="00A569BD">
        <w:rPr>
          <w:rFonts w:ascii="Wingdings" w:hAnsi="Wingdings"/>
        </w:rPr>
        <w:t></w:t>
      </w:r>
    </w:p>
    <w:p w14:paraId="2472BFBB" w14:textId="77777777" w:rsidR="00752741" w:rsidRPr="00A569BD" w:rsidRDefault="00752741" w:rsidP="00752741">
      <w:pPr>
        <w:pStyle w:val="NoSpacing"/>
      </w:pPr>
      <w:r w:rsidRPr="00A569BD">
        <w:t>27</w:t>
      </w:r>
      <w:r w:rsidRPr="00A569BD">
        <w:tab/>
        <w:t>Mining</w:t>
      </w:r>
      <w:r w:rsidRPr="00A569BD">
        <w:tab/>
      </w:r>
      <w:r w:rsidRPr="00A569BD">
        <w:tab/>
      </w:r>
      <w:r w:rsidRPr="00A569BD">
        <w:tab/>
      </w:r>
      <w:r w:rsidRPr="00A569BD">
        <w:tab/>
      </w:r>
      <w:r w:rsidRPr="00A569BD">
        <w:tab/>
      </w:r>
      <w:r w:rsidRPr="00A569BD">
        <w:tab/>
      </w:r>
      <w:r w:rsidRPr="00A569BD">
        <w:tab/>
      </w:r>
      <w:r w:rsidRPr="00A569BD">
        <w:tab/>
      </w:r>
      <w:r w:rsidRPr="00A569BD">
        <w:rPr>
          <w:rFonts w:ascii="Wingdings" w:hAnsi="Wingdings"/>
        </w:rPr>
        <w:t></w:t>
      </w:r>
    </w:p>
    <w:p w14:paraId="61321EF5" w14:textId="77777777" w:rsidR="00752741" w:rsidRPr="00A569BD" w:rsidRDefault="00752741" w:rsidP="00752741">
      <w:pPr>
        <w:pStyle w:val="NoSpacing"/>
      </w:pPr>
      <w:r w:rsidRPr="00A569BD">
        <w:t>28</w:t>
      </w:r>
      <w:r w:rsidRPr="00A569BD">
        <w:tab/>
        <w:t>Other</w:t>
      </w:r>
      <w:r w:rsidRPr="00A569BD">
        <w:tab/>
      </w:r>
      <w:r w:rsidRPr="00A569BD">
        <w:tab/>
      </w:r>
      <w:r w:rsidRPr="00A569BD">
        <w:tab/>
      </w:r>
      <w:r w:rsidRPr="00A569BD">
        <w:tab/>
      </w:r>
      <w:r w:rsidRPr="00A569BD">
        <w:tab/>
      </w:r>
      <w:r w:rsidRPr="00A569BD">
        <w:tab/>
      </w:r>
      <w:r w:rsidRPr="00A569BD">
        <w:tab/>
      </w:r>
      <w:r w:rsidRPr="00A569BD">
        <w:tab/>
      </w:r>
      <w:r w:rsidRPr="00A569BD">
        <w:rPr>
          <w:rFonts w:ascii="Wingdings" w:hAnsi="Wingdings"/>
        </w:rPr>
        <w:t></w:t>
      </w:r>
    </w:p>
    <w:p w14:paraId="5ADA756B" w14:textId="77777777" w:rsidR="00752741" w:rsidRPr="00A569BD" w:rsidRDefault="00752741" w:rsidP="00752741">
      <w:pPr>
        <w:pStyle w:val="NoSpacing"/>
      </w:pPr>
      <w:r w:rsidRPr="00A569BD">
        <w:t>29</w:t>
      </w:r>
      <w:r w:rsidRPr="00A569BD">
        <w:tab/>
        <w:t>Postal services</w:t>
      </w:r>
      <w:r w:rsidRPr="00A569BD">
        <w:tab/>
      </w:r>
      <w:r w:rsidRPr="00A569BD">
        <w:tab/>
      </w:r>
      <w:r w:rsidRPr="00A569BD">
        <w:tab/>
      </w:r>
      <w:r w:rsidRPr="00A569BD">
        <w:tab/>
      </w:r>
      <w:r w:rsidRPr="00A569BD">
        <w:tab/>
      </w:r>
      <w:r w:rsidRPr="00A569BD">
        <w:tab/>
      </w:r>
      <w:r w:rsidRPr="00A569BD">
        <w:rPr>
          <w:rFonts w:ascii="Wingdings" w:hAnsi="Wingdings"/>
        </w:rPr>
        <w:t></w:t>
      </w:r>
    </w:p>
    <w:p w14:paraId="09D7709A" w14:textId="77777777" w:rsidR="00752741" w:rsidRPr="00A569BD" w:rsidRDefault="00752741" w:rsidP="00752741">
      <w:pPr>
        <w:pStyle w:val="NoSpacing"/>
      </w:pPr>
      <w:r w:rsidRPr="00A569BD">
        <w:t>30</w:t>
      </w:r>
      <w:r w:rsidRPr="00A569BD">
        <w:tab/>
        <w:t>Professional services</w:t>
      </w:r>
      <w:r w:rsidRPr="00A569BD">
        <w:tab/>
      </w:r>
      <w:r w:rsidRPr="00A569BD">
        <w:tab/>
      </w:r>
      <w:r w:rsidRPr="00A569BD">
        <w:tab/>
      </w:r>
      <w:r w:rsidRPr="00A569BD">
        <w:tab/>
      </w:r>
      <w:r w:rsidRPr="00A569BD">
        <w:tab/>
      </w:r>
      <w:r w:rsidRPr="00A569BD">
        <w:tab/>
      </w:r>
      <w:r w:rsidRPr="00A569BD">
        <w:rPr>
          <w:rFonts w:ascii="Wingdings" w:hAnsi="Wingdings"/>
        </w:rPr>
        <w:t></w:t>
      </w:r>
    </w:p>
    <w:p w14:paraId="2907788C" w14:textId="77777777" w:rsidR="00752741" w:rsidRPr="00A569BD" w:rsidRDefault="00752741" w:rsidP="00752741">
      <w:pPr>
        <w:pStyle w:val="NoSpacing"/>
      </w:pPr>
      <w:r w:rsidRPr="00A569BD">
        <w:t>31</w:t>
      </w:r>
      <w:r w:rsidRPr="00A569BD">
        <w:tab/>
        <w:t>Real estate services</w:t>
      </w:r>
      <w:r w:rsidRPr="00A569BD">
        <w:tab/>
      </w:r>
      <w:r w:rsidRPr="00A569BD">
        <w:tab/>
      </w:r>
      <w:r w:rsidRPr="00A569BD">
        <w:tab/>
      </w:r>
      <w:r w:rsidRPr="00A569BD">
        <w:tab/>
      </w:r>
      <w:r w:rsidRPr="00A569BD">
        <w:tab/>
      </w:r>
      <w:r w:rsidRPr="00A569BD">
        <w:tab/>
      </w:r>
      <w:r w:rsidRPr="00A569BD">
        <w:rPr>
          <w:rFonts w:ascii="Wingdings" w:hAnsi="Wingdings"/>
        </w:rPr>
        <w:t></w:t>
      </w:r>
      <w:r w:rsidR="00665381" w:rsidRPr="00665381">
        <w:t xml:space="preserve"> </w:t>
      </w:r>
    </w:p>
    <w:p w14:paraId="1EA859F8" w14:textId="77777777" w:rsidR="00752741" w:rsidRPr="00A569BD" w:rsidRDefault="00752741" w:rsidP="00752741">
      <w:pPr>
        <w:pStyle w:val="NoSpacing"/>
      </w:pPr>
      <w:r w:rsidRPr="00A569BD">
        <w:t>32</w:t>
      </w:r>
      <w:r w:rsidRPr="00A569BD">
        <w:tab/>
        <w:t>Rental &amp; hiring - property operators/hire facilities</w:t>
      </w:r>
      <w:r w:rsidRPr="00A569BD">
        <w:tab/>
      </w:r>
      <w:r w:rsidRPr="00A569BD">
        <w:tab/>
      </w:r>
      <w:r w:rsidR="00C750CA" w:rsidRPr="00A569BD">
        <w:rPr>
          <w:rFonts w:ascii="Wingdings" w:hAnsi="Wingdings"/>
        </w:rPr>
        <w:t></w:t>
      </w:r>
    </w:p>
    <w:p w14:paraId="3B904108" w14:textId="77777777" w:rsidR="00752741" w:rsidRPr="00A569BD" w:rsidRDefault="00752741" w:rsidP="00752741">
      <w:pPr>
        <w:pStyle w:val="NoSpacing"/>
      </w:pPr>
      <w:r w:rsidRPr="00A569BD">
        <w:t>33</w:t>
      </w:r>
      <w:r w:rsidRPr="00A569BD">
        <w:tab/>
        <w:t>Retail trade - food retailing</w:t>
      </w:r>
      <w:r w:rsidRPr="00A569BD">
        <w:tab/>
      </w:r>
      <w:r w:rsidRPr="00A569BD">
        <w:tab/>
      </w:r>
      <w:r w:rsidRPr="00A569BD">
        <w:tab/>
      </w:r>
      <w:r w:rsidRPr="00A569BD">
        <w:tab/>
      </w:r>
      <w:r w:rsidRPr="00A569BD">
        <w:tab/>
      </w:r>
      <w:r w:rsidR="00C750CA" w:rsidRPr="00A569BD">
        <w:rPr>
          <w:rFonts w:ascii="Wingdings" w:hAnsi="Wingdings"/>
        </w:rPr>
        <w:t></w:t>
      </w:r>
    </w:p>
    <w:p w14:paraId="281BA3C1" w14:textId="77777777" w:rsidR="00752741" w:rsidRPr="00A569BD" w:rsidRDefault="00752741" w:rsidP="00752741">
      <w:pPr>
        <w:pStyle w:val="NoSpacing"/>
      </w:pPr>
      <w:r w:rsidRPr="00A569BD">
        <w:t>34</w:t>
      </w:r>
      <w:r w:rsidRPr="00A569BD">
        <w:tab/>
        <w:t>Retail trade - fuel retailing</w:t>
      </w:r>
      <w:r w:rsidRPr="00A569BD">
        <w:tab/>
      </w:r>
      <w:r w:rsidRPr="00A569BD">
        <w:tab/>
      </w:r>
      <w:r w:rsidRPr="00A569BD">
        <w:tab/>
      </w:r>
      <w:r w:rsidRPr="00A569BD">
        <w:tab/>
      </w:r>
      <w:r w:rsidRPr="00A569BD">
        <w:tab/>
      </w:r>
      <w:r w:rsidR="00C750CA" w:rsidRPr="00A569BD">
        <w:rPr>
          <w:rFonts w:ascii="Wingdings" w:hAnsi="Wingdings"/>
        </w:rPr>
        <w:t></w:t>
      </w:r>
    </w:p>
    <w:p w14:paraId="4765E068" w14:textId="77777777" w:rsidR="00752741" w:rsidRPr="00A569BD" w:rsidRDefault="00752741" w:rsidP="00752741">
      <w:pPr>
        <w:pStyle w:val="NoSpacing"/>
      </w:pPr>
      <w:r w:rsidRPr="00A569BD">
        <w:t>35</w:t>
      </w:r>
      <w:r w:rsidRPr="00A569BD">
        <w:tab/>
        <w:t>Retail trade - motor vehicle</w:t>
      </w:r>
      <w:r w:rsidRPr="00A569BD">
        <w:tab/>
      </w:r>
      <w:r w:rsidRPr="00A569BD">
        <w:tab/>
      </w:r>
      <w:r w:rsidRPr="00A569BD">
        <w:tab/>
      </w:r>
      <w:r w:rsidRPr="00A569BD">
        <w:tab/>
      </w:r>
      <w:r w:rsidRPr="00A569BD">
        <w:tab/>
      </w:r>
      <w:r w:rsidR="00C750CA" w:rsidRPr="00A569BD">
        <w:rPr>
          <w:rFonts w:ascii="Wingdings" w:hAnsi="Wingdings"/>
        </w:rPr>
        <w:t></w:t>
      </w:r>
    </w:p>
    <w:p w14:paraId="2A5EBF96" w14:textId="77777777" w:rsidR="00752741" w:rsidRPr="00A569BD" w:rsidRDefault="00752741" w:rsidP="00752741">
      <w:pPr>
        <w:pStyle w:val="NoSpacing"/>
      </w:pPr>
      <w:r w:rsidRPr="00A569BD">
        <w:t>36</w:t>
      </w:r>
      <w:r w:rsidRPr="00A569BD">
        <w:tab/>
        <w:t>Retail trade - online non store based</w:t>
      </w:r>
      <w:r w:rsidRPr="00A569BD">
        <w:tab/>
      </w:r>
      <w:r w:rsidRPr="00A569BD">
        <w:tab/>
      </w:r>
      <w:r w:rsidRPr="00A569BD">
        <w:tab/>
      </w:r>
      <w:r w:rsidRPr="00A569BD">
        <w:tab/>
      </w:r>
      <w:r w:rsidR="00C750CA" w:rsidRPr="00A569BD">
        <w:rPr>
          <w:rFonts w:ascii="Wingdings" w:hAnsi="Wingdings"/>
        </w:rPr>
        <w:t></w:t>
      </w:r>
    </w:p>
    <w:p w14:paraId="0FE8B41D" w14:textId="77777777" w:rsidR="00752741" w:rsidRPr="00A569BD" w:rsidRDefault="00752741" w:rsidP="00752741">
      <w:pPr>
        <w:pStyle w:val="NoSpacing"/>
      </w:pPr>
      <w:r w:rsidRPr="00A569BD">
        <w:t>37</w:t>
      </w:r>
      <w:r w:rsidRPr="00A569BD">
        <w:tab/>
        <w:t>Retail trade - store-based</w:t>
      </w:r>
      <w:r w:rsidRPr="00A569BD">
        <w:tab/>
      </w:r>
      <w:r w:rsidRPr="00A569BD">
        <w:tab/>
      </w:r>
      <w:r w:rsidRPr="00A569BD">
        <w:tab/>
      </w:r>
      <w:r w:rsidRPr="00A569BD">
        <w:tab/>
      </w:r>
      <w:r w:rsidRPr="00A569BD">
        <w:tab/>
      </w:r>
      <w:r w:rsidR="00C750CA" w:rsidRPr="00A569BD">
        <w:rPr>
          <w:rFonts w:ascii="Wingdings" w:hAnsi="Wingdings"/>
        </w:rPr>
        <w:t></w:t>
      </w:r>
    </w:p>
    <w:p w14:paraId="6D526F1C" w14:textId="77777777" w:rsidR="00752741" w:rsidRPr="00A569BD" w:rsidRDefault="00752741" w:rsidP="00752741">
      <w:pPr>
        <w:pStyle w:val="NoSpacing"/>
      </w:pPr>
      <w:r w:rsidRPr="00A569BD">
        <w:t>38</w:t>
      </w:r>
      <w:r w:rsidRPr="00A569BD">
        <w:tab/>
        <w:t>Sports &amp; recreation - gym, sports clubs &amp; other</w:t>
      </w:r>
      <w:r w:rsidRPr="00A569BD">
        <w:tab/>
      </w:r>
      <w:r w:rsidRPr="00A569BD">
        <w:tab/>
      </w:r>
      <w:r w:rsidR="00C750CA" w:rsidRPr="00A569BD">
        <w:rPr>
          <w:rFonts w:ascii="Wingdings" w:hAnsi="Wingdings"/>
        </w:rPr>
        <w:t></w:t>
      </w:r>
    </w:p>
    <w:p w14:paraId="0E7D7651" w14:textId="77777777" w:rsidR="00752741" w:rsidRPr="00A569BD" w:rsidRDefault="00752741" w:rsidP="00752741">
      <w:pPr>
        <w:pStyle w:val="NoSpacing"/>
      </w:pPr>
      <w:r w:rsidRPr="00A569BD">
        <w:t>39</w:t>
      </w:r>
      <w:r w:rsidRPr="00A569BD">
        <w:tab/>
        <w:t>Transport services</w:t>
      </w:r>
      <w:r w:rsidRPr="00A569BD">
        <w:tab/>
      </w:r>
      <w:r w:rsidRPr="00A569BD">
        <w:tab/>
      </w:r>
      <w:r w:rsidRPr="00A569BD">
        <w:tab/>
      </w:r>
      <w:r w:rsidRPr="00A569BD">
        <w:tab/>
      </w:r>
      <w:r w:rsidRPr="00A569BD">
        <w:tab/>
      </w:r>
      <w:r w:rsidRPr="00A569BD">
        <w:tab/>
      </w:r>
      <w:r w:rsidR="00C750CA" w:rsidRPr="00A569BD">
        <w:rPr>
          <w:rFonts w:ascii="Wingdings" w:hAnsi="Wingdings"/>
        </w:rPr>
        <w:t></w:t>
      </w:r>
    </w:p>
    <w:p w14:paraId="7E30BFB0" w14:textId="77777777" w:rsidR="00752741" w:rsidRPr="00A569BD" w:rsidRDefault="00752741" w:rsidP="00752741">
      <w:pPr>
        <w:pStyle w:val="NoSpacing"/>
      </w:pPr>
      <w:r w:rsidRPr="00A569BD">
        <w:t>40</w:t>
      </w:r>
      <w:r w:rsidRPr="00A569BD">
        <w:tab/>
        <w:t>Warehousing &amp; storage services</w:t>
      </w:r>
      <w:r w:rsidRPr="00A569BD">
        <w:tab/>
      </w:r>
      <w:r w:rsidRPr="00A569BD">
        <w:tab/>
      </w:r>
      <w:r w:rsidRPr="00A569BD">
        <w:tab/>
      </w:r>
      <w:r w:rsidRPr="00A569BD">
        <w:tab/>
      </w:r>
      <w:r w:rsidR="00C750CA" w:rsidRPr="00A569BD">
        <w:rPr>
          <w:rFonts w:ascii="Wingdings" w:hAnsi="Wingdings"/>
        </w:rPr>
        <w:t></w:t>
      </w:r>
    </w:p>
    <w:p w14:paraId="2F36C0F8" w14:textId="77777777" w:rsidR="00752741" w:rsidRPr="00A569BD" w:rsidRDefault="00752741" w:rsidP="00752741">
      <w:pPr>
        <w:pStyle w:val="NoSpacing"/>
      </w:pPr>
      <w:r w:rsidRPr="00A569BD">
        <w:t>41</w:t>
      </w:r>
      <w:r w:rsidRPr="00A569BD">
        <w:tab/>
        <w:t>Wholesale trade - grocery &amp; other</w:t>
      </w:r>
      <w:r w:rsidRPr="00A569BD">
        <w:tab/>
      </w:r>
      <w:r w:rsidRPr="00A569BD">
        <w:tab/>
      </w:r>
      <w:r w:rsidRPr="00A569BD">
        <w:tab/>
      </w:r>
      <w:r w:rsidRPr="00A569BD">
        <w:tab/>
      </w:r>
      <w:r w:rsidR="00C750CA" w:rsidRPr="00A569BD">
        <w:rPr>
          <w:rFonts w:ascii="Wingdings" w:hAnsi="Wingdings"/>
        </w:rPr>
        <w:t></w:t>
      </w:r>
    </w:p>
    <w:p w14:paraId="6295B1A6" w14:textId="77777777" w:rsidR="00752741" w:rsidRPr="00A569BD" w:rsidRDefault="00752741" w:rsidP="00752741">
      <w:pPr>
        <w:pStyle w:val="NoSpacing"/>
      </w:pPr>
      <w:r w:rsidRPr="00A569BD">
        <w:t>42</w:t>
      </w:r>
      <w:r w:rsidRPr="00A569BD">
        <w:tab/>
        <w:t>Wholesale trade - machinery &amp; equipment</w:t>
      </w:r>
      <w:r w:rsidRPr="00A569BD">
        <w:tab/>
      </w:r>
      <w:r w:rsidRPr="00A569BD">
        <w:tab/>
      </w:r>
      <w:r w:rsidRPr="00A569BD">
        <w:tab/>
      </w:r>
      <w:r w:rsidR="00C750CA" w:rsidRPr="00A569BD">
        <w:rPr>
          <w:rFonts w:ascii="Wingdings" w:hAnsi="Wingdings"/>
        </w:rPr>
        <w:t></w:t>
      </w:r>
    </w:p>
    <w:p w14:paraId="23CD190E" w14:textId="77777777" w:rsidR="00752741" w:rsidRPr="00A569BD" w:rsidRDefault="00752741" w:rsidP="00752741">
      <w:pPr>
        <w:pStyle w:val="NoSpacing"/>
      </w:pPr>
      <w:r w:rsidRPr="00A569BD">
        <w:t>43</w:t>
      </w:r>
      <w:r w:rsidRPr="00A569BD">
        <w:tab/>
        <w:t>Wholesale trade - motor vehicle &amp; parts</w:t>
      </w:r>
      <w:r w:rsidRPr="00A569BD">
        <w:tab/>
      </w:r>
      <w:r w:rsidRPr="00A569BD">
        <w:tab/>
      </w:r>
      <w:r w:rsidRPr="00A569BD">
        <w:tab/>
      </w:r>
      <w:r w:rsidR="00C750CA" w:rsidRPr="00A569BD">
        <w:rPr>
          <w:rFonts w:ascii="Wingdings" w:hAnsi="Wingdings"/>
        </w:rPr>
        <w:t></w:t>
      </w:r>
    </w:p>
    <w:p w14:paraId="0E46E935" w14:textId="77777777" w:rsidR="00752741" w:rsidRPr="00A569BD" w:rsidRDefault="00752741" w:rsidP="00752741">
      <w:pPr>
        <w:pStyle w:val="NoSpacing"/>
      </w:pPr>
      <w:r w:rsidRPr="00A569BD">
        <w:t>44</w:t>
      </w:r>
      <w:r w:rsidRPr="00A569BD">
        <w:tab/>
        <w:t>Wholesale trade - other goods</w:t>
      </w:r>
      <w:r w:rsidRPr="00A569BD">
        <w:tab/>
      </w:r>
      <w:r w:rsidRPr="00A569BD">
        <w:tab/>
      </w:r>
      <w:r w:rsidRPr="00A569BD">
        <w:tab/>
      </w:r>
      <w:r w:rsidRPr="00A569BD">
        <w:tab/>
      </w:r>
      <w:r w:rsidR="00C750CA" w:rsidRPr="00A569BD">
        <w:rPr>
          <w:rFonts w:ascii="Wingdings" w:hAnsi="Wingdings"/>
        </w:rPr>
        <w:t></w:t>
      </w:r>
    </w:p>
    <w:p w14:paraId="516D55CB" w14:textId="77777777" w:rsidR="001C750A" w:rsidRPr="001C750A" w:rsidRDefault="008D3246" w:rsidP="00825F98">
      <w:pPr>
        <w:pStyle w:val="Pull-outheading"/>
        <w:jc w:val="center"/>
      </w:pPr>
      <w:r>
        <w:t xml:space="preserve">END </w:t>
      </w:r>
      <w:r w:rsidR="00F91DC3">
        <w:t xml:space="preserve">OF </w:t>
      </w:r>
      <w:r>
        <w:t xml:space="preserve">TEMPLATE </w:t>
      </w:r>
    </w:p>
    <w:sectPr w:rsidR="001C750A" w:rsidRPr="001C750A" w:rsidSect="0023497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426"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26C41" w14:textId="77777777" w:rsidR="00F34790" w:rsidRDefault="00F34790" w:rsidP="00AE03FA">
      <w:pPr>
        <w:spacing w:after="0"/>
      </w:pPr>
      <w:r>
        <w:separator/>
      </w:r>
    </w:p>
    <w:p w14:paraId="0C5FED28" w14:textId="77777777" w:rsidR="00F34790" w:rsidRDefault="00F34790"/>
  </w:endnote>
  <w:endnote w:type="continuationSeparator" w:id="0">
    <w:p w14:paraId="14121774" w14:textId="77777777" w:rsidR="00F34790" w:rsidRDefault="00F34790" w:rsidP="00AE03FA">
      <w:pPr>
        <w:spacing w:after="0"/>
      </w:pPr>
      <w:r>
        <w:continuationSeparator/>
      </w:r>
    </w:p>
    <w:p w14:paraId="151A726B" w14:textId="77777777" w:rsidR="00F34790" w:rsidRDefault="00F34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8D7C" w14:textId="77777777" w:rsidR="00C2358A" w:rsidRDefault="00C23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61CF600A"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14BBE46"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7C6A3B">
            <w:rPr>
              <w:rStyle w:val="PageNumber"/>
              <w:noProof/>
            </w:rPr>
            <w:t>7</w:t>
          </w:r>
          <w:r w:rsidRPr="009E15D6">
            <w:rPr>
              <w:rStyle w:val="PageNumber"/>
            </w:rPr>
            <w:fldChar w:fldCharType="end"/>
          </w:r>
        </w:p>
      </w:tc>
    </w:tr>
  </w:tbl>
  <w:p w14:paraId="6BA44CF3" w14:textId="77777777" w:rsidR="00C313B7" w:rsidRPr="00CF2B15" w:rsidRDefault="00C313B7"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sidR="00C77275">
          <w:rPr>
            <w:b/>
          </w:rPr>
          <w:t>VEEC Assignment Form Template: Lighting (Activities 21A and 21B) – Business and Non-residential Premises</w:t>
        </w:r>
      </w:sdtContent>
    </w:sdt>
    <w:r w:rsidR="0023497C">
      <w:rPr>
        <w:b/>
      </w:rPr>
      <w:t xml:space="preserve"> (C/18/24907</w:t>
    </w:r>
    <w:r w:rsidR="00FA791C">
      <w:rPr>
        <w:b/>
      </w:rPr>
      <w:t xml:space="preserve">)  </w:t>
    </w:r>
    <w:r w:rsidR="00FA791C" w:rsidRPr="00CF2B15">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764C9A1A"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00E7933" w14:textId="77777777" w:rsidR="00695013" w:rsidRPr="009E15D6" w:rsidRDefault="00695013" w:rsidP="00317E3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7C6A3B">
            <w:rPr>
              <w:rStyle w:val="PageNumber"/>
              <w:noProof/>
            </w:rPr>
            <w:t>1</w:t>
          </w:r>
          <w:r w:rsidRPr="009E15D6">
            <w:rPr>
              <w:rStyle w:val="PageNumber"/>
            </w:rPr>
            <w:fldChar w:fldCharType="end"/>
          </w:r>
        </w:p>
      </w:tc>
    </w:tr>
  </w:tbl>
  <w:p w14:paraId="73C0CBF5" w14:textId="77777777" w:rsidR="00695013" w:rsidRPr="00695013" w:rsidRDefault="00695013"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sidR="002E5407">
          <w:rPr>
            <w:b/>
          </w:rPr>
          <w:t xml:space="preserve">VEEC </w:t>
        </w:r>
        <w:r w:rsidR="00C77275">
          <w:rPr>
            <w:b/>
          </w:rPr>
          <w:t>A</w:t>
        </w:r>
        <w:r w:rsidR="002E5407">
          <w:rPr>
            <w:b/>
          </w:rPr>
          <w:t xml:space="preserve">ssignment </w:t>
        </w:r>
        <w:r w:rsidR="00C77275">
          <w:rPr>
            <w:b/>
          </w:rPr>
          <w:t>F</w:t>
        </w:r>
        <w:r w:rsidR="002E5407">
          <w:rPr>
            <w:b/>
          </w:rPr>
          <w:t xml:space="preserve">orm </w:t>
        </w:r>
        <w:r w:rsidR="00C77275">
          <w:rPr>
            <w:b/>
          </w:rPr>
          <w:t>T</w:t>
        </w:r>
        <w:r w:rsidR="002E5407">
          <w:rPr>
            <w:b/>
          </w:rPr>
          <w:t>emplate: Lighting (</w:t>
        </w:r>
        <w:r w:rsidR="00C77275">
          <w:rPr>
            <w:b/>
          </w:rPr>
          <w:t>A</w:t>
        </w:r>
        <w:r w:rsidR="002E5407">
          <w:rPr>
            <w:b/>
          </w:rPr>
          <w:t xml:space="preserve">ctivities 21A and 21B) – </w:t>
        </w:r>
        <w:r w:rsidR="00C77275">
          <w:rPr>
            <w:b/>
          </w:rPr>
          <w:t>Business and Non-residential Premises</w:t>
        </w:r>
      </w:sdtContent>
    </w:sdt>
    <w:r>
      <w:rPr>
        <w:b/>
      </w:rPr>
      <w:t xml:space="preserve"> </w:t>
    </w:r>
    <w:r w:rsidR="00FA791C">
      <w:rPr>
        <w:b/>
      </w:rPr>
      <w:t>(C/1</w:t>
    </w:r>
    <w:r w:rsidR="0023497C">
      <w:rPr>
        <w:b/>
      </w:rPr>
      <w:t>8/24907</w:t>
    </w:r>
    <w:r w:rsidR="00423F2F">
      <w:rPr>
        <w:b/>
      </w:rPr>
      <w:t>)</w:t>
    </w:r>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269A8" w14:textId="77777777" w:rsidR="00F34790" w:rsidRPr="00CF33F6" w:rsidRDefault="00F34790" w:rsidP="00AE03FA">
      <w:pPr>
        <w:spacing w:after="0"/>
        <w:rPr>
          <w:color w:val="75787B" w:themeColor="background2"/>
        </w:rPr>
      </w:pPr>
      <w:bookmarkStart w:id="0" w:name="_Hlk480978878"/>
      <w:bookmarkEnd w:id="0"/>
      <w:r w:rsidRPr="00CF33F6">
        <w:rPr>
          <w:color w:val="75787B" w:themeColor="background2"/>
        </w:rPr>
        <w:separator/>
      </w:r>
    </w:p>
    <w:p w14:paraId="38EC032F" w14:textId="77777777" w:rsidR="00F34790" w:rsidRDefault="00F34790" w:rsidP="00CF33F6">
      <w:pPr>
        <w:pStyle w:val="NoSpacing"/>
      </w:pPr>
    </w:p>
  </w:footnote>
  <w:footnote w:type="continuationSeparator" w:id="0">
    <w:p w14:paraId="12AD0756" w14:textId="77777777" w:rsidR="00F34790" w:rsidRDefault="00F34790" w:rsidP="00AE03FA">
      <w:pPr>
        <w:spacing w:after="0"/>
      </w:pPr>
      <w:r>
        <w:continuationSeparator/>
      </w:r>
    </w:p>
    <w:p w14:paraId="12FF30DB" w14:textId="77777777" w:rsidR="00F34790" w:rsidRDefault="00F34790"/>
  </w:footnote>
  <w:footnote w:id="1">
    <w:p w14:paraId="49B1E3DA" w14:textId="77777777" w:rsidR="00713513" w:rsidRDefault="00713513">
      <w:pPr>
        <w:pStyle w:val="FootnoteText"/>
      </w:pPr>
      <w:r>
        <w:rPr>
          <w:rStyle w:val="FootnoteReference"/>
        </w:rPr>
        <w:footnoteRef/>
      </w:r>
      <w:r>
        <w:t xml:space="preserve"> </w:t>
      </w:r>
      <w:r w:rsidR="0069647E">
        <w:t xml:space="preserve">Only </w:t>
      </w:r>
      <w:r w:rsidR="0069647E" w:rsidRPr="005A5450">
        <w:t>licensed electricians are eligible to install lamps under activity 21A</w:t>
      </w:r>
      <w:r w:rsidR="003418A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3675" w14:textId="77777777" w:rsidR="00C2358A" w:rsidRDefault="00C23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79E3" w14:textId="380ED181" w:rsidR="00C313B7" w:rsidRPr="00633068" w:rsidRDefault="00C313B7" w:rsidP="00633068">
    <w:pPr>
      <w:tabs>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E8D99" w14:textId="192BC895" w:rsidR="00695013" w:rsidRDefault="00C2358A" w:rsidP="00C2358A">
    <w:pPr>
      <w:pStyle w:val="Pull-outheading"/>
      <w:jc w:val="center"/>
    </w:pPr>
    <w:r>
      <w:t xml:space="preserve">VEECs are only able to be created for activities undertaken up to 31 January 2023  </w:t>
    </w:r>
    <w:r w:rsidR="00695013">
      <w:rPr>
        <w:noProof/>
        <w:lang w:val="en-GB" w:eastAsia="en-GB"/>
      </w:rPr>
      <mc:AlternateContent>
        <mc:Choice Requires="wpg">
          <w:drawing>
            <wp:anchor distT="0" distB="180340" distL="114300" distR="114300" simplePos="0" relativeHeight="251665408" behindDoc="1" locked="0" layoutInCell="1" allowOverlap="1" wp14:anchorId="33058BF9" wp14:editId="76D7A3C0">
              <wp:simplePos x="0" y="0"/>
              <wp:positionH relativeFrom="column">
                <wp:posOffset>0</wp:posOffset>
              </wp:positionH>
              <wp:positionV relativeFrom="paragraph">
                <wp:posOffset>586105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B00E903" id="Group 4" o:spid="_x0000_s1026" style="position:absolute;margin-left:0;margin-top:46.15pt;width:477.05pt;height:68pt;z-index:-251651072;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4510C0B"/>
    <w:multiLevelType w:val="multilevel"/>
    <w:tmpl w:val="3D66CBA2"/>
    <w:numStyleLink w:val="CustomNumberlist"/>
  </w:abstractNum>
  <w:abstractNum w:abstractNumId="16" w15:restartNumberingAfterBreak="0">
    <w:nsid w:val="195B69BB"/>
    <w:multiLevelType w:val="hybridMultilevel"/>
    <w:tmpl w:val="9846620A"/>
    <w:lvl w:ilvl="0" w:tplc="7804A12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3C049B"/>
    <w:multiLevelType w:val="multilevel"/>
    <w:tmpl w:val="6D9A2BC2"/>
    <w:numStyleLink w:val="NumberedHeadings"/>
  </w:abstractNum>
  <w:abstractNum w:abstractNumId="18" w15:restartNumberingAfterBreak="0">
    <w:nsid w:val="1D335438"/>
    <w:multiLevelType w:val="hybridMultilevel"/>
    <w:tmpl w:val="80ACE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8052EF"/>
    <w:multiLevelType w:val="multilevel"/>
    <w:tmpl w:val="DF4A9966"/>
    <w:numStyleLink w:val="TableBullets"/>
  </w:abstractNum>
  <w:abstractNum w:abstractNumId="20"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2391238"/>
    <w:multiLevelType w:val="multilevel"/>
    <w:tmpl w:val="6D9A2BC2"/>
    <w:numStyleLink w:val="NumberedHeadings"/>
  </w:abstractNum>
  <w:abstractNum w:abstractNumId="22" w15:restartNumberingAfterBreak="0">
    <w:nsid w:val="359E348D"/>
    <w:multiLevelType w:val="multilevel"/>
    <w:tmpl w:val="3D66CBA2"/>
    <w:numStyleLink w:val="CustomNumberlist"/>
  </w:abstractNum>
  <w:abstractNum w:abstractNumId="23" w15:restartNumberingAfterBreak="0">
    <w:nsid w:val="39C20E77"/>
    <w:multiLevelType w:val="multilevel"/>
    <w:tmpl w:val="6D9A2BC2"/>
    <w:numStyleLink w:val="NumberedHeadings"/>
  </w:abstractNum>
  <w:abstractNum w:abstractNumId="24" w15:restartNumberingAfterBreak="0">
    <w:nsid w:val="3AA454D7"/>
    <w:multiLevelType w:val="multilevel"/>
    <w:tmpl w:val="6D9A2BC2"/>
    <w:numStyleLink w:val="NumberedHeadings"/>
  </w:abstractNum>
  <w:abstractNum w:abstractNumId="25"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8B0109"/>
    <w:multiLevelType w:val="multilevel"/>
    <w:tmpl w:val="3D66CBA2"/>
    <w:numStyleLink w:val="CustomNumberlist"/>
  </w:abstractNum>
  <w:abstractNum w:abstractNumId="28"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9"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505317"/>
    <w:multiLevelType w:val="multilevel"/>
    <w:tmpl w:val="3D66CBA2"/>
    <w:numStyleLink w:val="CustomNumberlist"/>
  </w:abstractNum>
  <w:abstractNum w:abstractNumId="32"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980118700">
    <w:abstractNumId w:val="9"/>
  </w:num>
  <w:num w:numId="2" w16cid:durableId="1449275806">
    <w:abstractNumId w:val="7"/>
  </w:num>
  <w:num w:numId="3" w16cid:durableId="174224332">
    <w:abstractNumId w:val="6"/>
  </w:num>
  <w:num w:numId="4" w16cid:durableId="264656960">
    <w:abstractNumId w:val="5"/>
  </w:num>
  <w:num w:numId="5" w16cid:durableId="998115812">
    <w:abstractNumId w:val="4"/>
  </w:num>
  <w:num w:numId="6" w16cid:durableId="1416583950">
    <w:abstractNumId w:val="8"/>
  </w:num>
  <w:num w:numId="7" w16cid:durableId="531693596">
    <w:abstractNumId w:val="3"/>
  </w:num>
  <w:num w:numId="8" w16cid:durableId="2057390949">
    <w:abstractNumId w:val="2"/>
  </w:num>
  <w:num w:numId="9" w16cid:durableId="1231572485">
    <w:abstractNumId w:val="1"/>
  </w:num>
  <w:num w:numId="10" w16cid:durableId="1711683710">
    <w:abstractNumId w:val="25"/>
  </w:num>
  <w:num w:numId="11" w16cid:durableId="122889680">
    <w:abstractNumId w:val="20"/>
  </w:num>
  <w:num w:numId="12" w16cid:durableId="6268540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1746772">
    <w:abstractNumId w:val="0"/>
  </w:num>
  <w:num w:numId="14" w16cid:durableId="952439883">
    <w:abstractNumId w:val="20"/>
  </w:num>
  <w:num w:numId="15" w16cid:durableId="429396268">
    <w:abstractNumId w:val="21"/>
  </w:num>
  <w:num w:numId="16" w16cid:durableId="1643538282">
    <w:abstractNumId w:val="12"/>
  </w:num>
  <w:num w:numId="17" w16cid:durableId="71632901">
    <w:abstractNumId w:val="26"/>
  </w:num>
  <w:num w:numId="18" w16cid:durableId="658769566">
    <w:abstractNumId w:val="26"/>
  </w:num>
  <w:num w:numId="19" w16cid:durableId="732434622">
    <w:abstractNumId w:val="22"/>
  </w:num>
  <w:num w:numId="20" w16cid:durableId="698286601">
    <w:abstractNumId w:val="15"/>
  </w:num>
  <w:num w:numId="21" w16cid:durableId="2031442468">
    <w:abstractNumId w:val="29"/>
  </w:num>
  <w:num w:numId="22" w16cid:durableId="2130972812">
    <w:abstractNumId w:val="31"/>
  </w:num>
  <w:num w:numId="23" w16cid:durableId="1105538060">
    <w:abstractNumId w:val="13"/>
  </w:num>
  <w:num w:numId="24" w16cid:durableId="1093547158">
    <w:abstractNumId w:val="33"/>
  </w:num>
  <w:num w:numId="25" w16cid:durableId="1020278320">
    <w:abstractNumId w:val="30"/>
  </w:num>
  <w:num w:numId="26" w16cid:durableId="1871793036">
    <w:abstractNumId w:val="32"/>
  </w:num>
  <w:num w:numId="27" w16cid:durableId="2123186214">
    <w:abstractNumId w:val="19"/>
  </w:num>
  <w:num w:numId="28" w16cid:durableId="252318683">
    <w:abstractNumId w:val="24"/>
  </w:num>
  <w:num w:numId="29" w16cid:durableId="1767534273">
    <w:abstractNumId w:val="23"/>
  </w:num>
  <w:num w:numId="30" w16cid:durableId="2114089303">
    <w:abstractNumId w:val="17"/>
  </w:num>
  <w:num w:numId="31" w16cid:durableId="1244990208">
    <w:abstractNumId w:val="27"/>
  </w:num>
  <w:num w:numId="32" w16cid:durableId="1104112753">
    <w:abstractNumId w:val="11"/>
  </w:num>
  <w:num w:numId="33" w16cid:durableId="19729001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55259543">
    <w:abstractNumId w:val="10"/>
  </w:num>
  <w:num w:numId="35" w16cid:durableId="1643734743">
    <w:abstractNumId w:val="14"/>
  </w:num>
  <w:num w:numId="36" w16cid:durableId="432439187">
    <w:abstractNumId w:val="34"/>
  </w:num>
  <w:num w:numId="37" w16cid:durableId="808673341">
    <w:abstractNumId w:val="18"/>
  </w:num>
  <w:num w:numId="38" w16cid:durableId="769929600">
    <w:abstractNumId w:val="25"/>
    <w:lvlOverride w:ilvl="0">
      <w:lvl w:ilvl="0">
        <w:start w:val="1"/>
        <w:numFmt w:val="bullet"/>
        <w:pStyle w:val="ListBullet"/>
        <w:lvlText w:val=""/>
        <w:lvlJc w:val="left"/>
        <w:pPr>
          <w:ind w:left="284" w:hanging="284"/>
        </w:pPr>
        <w:rPr>
          <w:rFonts w:ascii="Symbol" w:hAnsi="Symbol" w:hint="default"/>
          <w:color w:val="auto"/>
        </w:rPr>
      </w:lvl>
    </w:lvlOverride>
  </w:num>
  <w:num w:numId="39" w16cid:durableId="515537729">
    <w:abstractNumId w:val="28"/>
  </w:num>
  <w:num w:numId="40" w16cid:durableId="92438090">
    <w:abstractNumId w:val="16"/>
  </w:num>
  <w:num w:numId="41" w16cid:durableId="1819568836">
    <w:abstractNumId w:val="2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9354763">
    <w:abstractNumId w:val="25"/>
    <w:lvlOverride w:ilvl="0">
      <w:lvl w:ilvl="0">
        <w:start w:val="1"/>
        <w:numFmt w:val="bullet"/>
        <w:pStyle w:val="ListBullet"/>
        <w:lvlText w:val=""/>
        <w:lvlJc w:val="left"/>
        <w:pPr>
          <w:ind w:left="284" w:hanging="284"/>
        </w:pPr>
        <w:rPr>
          <w:rFonts w:ascii="Symbol" w:hAnsi="Symbol" w:hint="default"/>
          <w:color w:val="auto"/>
        </w:rPr>
      </w:lvl>
    </w:lvlOverride>
    <w:lvlOverride w:ilvl="1">
      <w:lvl w:ilvl="1">
        <w:start w:val="1"/>
        <w:numFmt w:val="bullet"/>
        <w:pStyle w:val="ListBullet2"/>
        <w:lvlText w:val="–"/>
        <w:lvlJc w:val="left"/>
        <w:pPr>
          <w:ind w:left="567" w:hanging="283"/>
        </w:pPr>
        <w:rPr>
          <w:rFonts w:ascii="Arial" w:hAnsi="Arial" w:hint="default"/>
          <w:color w:val="auto"/>
        </w:rPr>
      </w:lvl>
    </w:lvlOverride>
    <w:lvlOverride w:ilvl="2">
      <w:lvl w:ilvl="2">
        <w:start w:val="1"/>
        <w:numFmt w:val="none"/>
        <w:pStyle w:val="ListParagraph"/>
        <w:lvlText w:val=""/>
        <w:lvlJc w:val="left"/>
        <w:pPr>
          <w:ind w:left="284" w:firstLine="0"/>
        </w:pPr>
        <w:rPr>
          <w:rFonts w:hint="default"/>
        </w:rPr>
      </w:lvl>
    </w:lvlOverride>
    <w:lvlOverride w:ilvl="3">
      <w:lvl w:ilvl="3">
        <w:start w:val="1"/>
        <w:numFmt w:val="bullet"/>
        <w:pStyle w:val="ListBullet3"/>
        <w:lvlText w:val=""/>
        <w:lvlJc w:val="left"/>
        <w:pPr>
          <w:ind w:left="851" w:hanging="284"/>
        </w:pPr>
        <w:rPr>
          <w:rFonts w:ascii="Symbol" w:hAnsi="Symbol" w:hint="default"/>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7D"/>
    <w:rsid w:val="000046BD"/>
    <w:rsid w:val="00015588"/>
    <w:rsid w:val="00017D45"/>
    <w:rsid w:val="000518F3"/>
    <w:rsid w:val="0005481D"/>
    <w:rsid w:val="000566E0"/>
    <w:rsid w:val="00082777"/>
    <w:rsid w:val="000844DF"/>
    <w:rsid w:val="000925D8"/>
    <w:rsid w:val="00092F6B"/>
    <w:rsid w:val="00095DB6"/>
    <w:rsid w:val="000A1292"/>
    <w:rsid w:val="000A759D"/>
    <w:rsid w:val="000A7FD9"/>
    <w:rsid w:val="000C4DB6"/>
    <w:rsid w:val="0013585A"/>
    <w:rsid w:val="00136DAB"/>
    <w:rsid w:val="0014156D"/>
    <w:rsid w:val="0014181E"/>
    <w:rsid w:val="00141C24"/>
    <w:rsid w:val="00153081"/>
    <w:rsid w:val="00165578"/>
    <w:rsid w:val="001738A7"/>
    <w:rsid w:val="001801C9"/>
    <w:rsid w:val="00184CEF"/>
    <w:rsid w:val="00185EDA"/>
    <w:rsid w:val="001869B0"/>
    <w:rsid w:val="00187ACF"/>
    <w:rsid w:val="00195923"/>
    <w:rsid w:val="001A4ACF"/>
    <w:rsid w:val="001B3C67"/>
    <w:rsid w:val="001B4252"/>
    <w:rsid w:val="001C750A"/>
    <w:rsid w:val="001D07CD"/>
    <w:rsid w:val="001E2E91"/>
    <w:rsid w:val="001E3CE3"/>
    <w:rsid w:val="001E7429"/>
    <w:rsid w:val="001F3997"/>
    <w:rsid w:val="001F64A3"/>
    <w:rsid w:val="00204C88"/>
    <w:rsid w:val="0020591C"/>
    <w:rsid w:val="0023497C"/>
    <w:rsid w:val="00244025"/>
    <w:rsid w:val="00263EBB"/>
    <w:rsid w:val="002750C4"/>
    <w:rsid w:val="00276EC4"/>
    <w:rsid w:val="00292869"/>
    <w:rsid w:val="00293ABE"/>
    <w:rsid w:val="00295587"/>
    <w:rsid w:val="002966CE"/>
    <w:rsid w:val="002976D1"/>
    <w:rsid w:val="002A059D"/>
    <w:rsid w:val="002C2ADF"/>
    <w:rsid w:val="002D3B02"/>
    <w:rsid w:val="002D6C72"/>
    <w:rsid w:val="002E48AC"/>
    <w:rsid w:val="002E5407"/>
    <w:rsid w:val="003004EC"/>
    <w:rsid w:val="00317C67"/>
    <w:rsid w:val="00333ED7"/>
    <w:rsid w:val="003418A1"/>
    <w:rsid w:val="00353663"/>
    <w:rsid w:val="00360763"/>
    <w:rsid w:val="00364099"/>
    <w:rsid w:val="00364C95"/>
    <w:rsid w:val="00375CBF"/>
    <w:rsid w:val="00375EFC"/>
    <w:rsid w:val="0038337A"/>
    <w:rsid w:val="003837CC"/>
    <w:rsid w:val="003904B9"/>
    <w:rsid w:val="00395CFE"/>
    <w:rsid w:val="003A00F0"/>
    <w:rsid w:val="003A16E1"/>
    <w:rsid w:val="003A2748"/>
    <w:rsid w:val="003A5C67"/>
    <w:rsid w:val="003C2E31"/>
    <w:rsid w:val="003E4158"/>
    <w:rsid w:val="004018CD"/>
    <w:rsid w:val="00401ECA"/>
    <w:rsid w:val="004052E9"/>
    <w:rsid w:val="00413F58"/>
    <w:rsid w:val="00415041"/>
    <w:rsid w:val="00423F2F"/>
    <w:rsid w:val="0043066B"/>
    <w:rsid w:val="004309BF"/>
    <w:rsid w:val="00434F55"/>
    <w:rsid w:val="00441E3D"/>
    <w:rsid w:val="00454970"/>
    <w:rsid w:val="004558CC"/>
    <w:rsid w:val="00474670"/>
    <w:rsid w:val="004855CE"/>
    <w:rsid w:val="00490BC4"/>
    <w:rsid w:val="00496CF9"/>
    <w:rsid w:val="004A127D"/>
    <w:rsid w:val="004A75D7"/>
    <w:rsid w:val="004B5C5B"/>
    <w:rsid w:val="004B649C"/>
    <w:rsid w:val="004C0D28"/>
    <w:rsid w:val="004C1153"/>
    <w:rsid w:val="004D147B"/>
    <w:rsid w:val="004E0A8B"/>
    <w:rsid w:val="004F00DE"/>
    <w:rsid w:val="004F3F8F"/>
    <w:rsid w:val="0050064B"/>
    <w:rsid w:val="00541F9A"/>
    <w:rsid w:val="005421E0"/>
    <w:rsid w:val="00563AD8"/>
    <w:rsid w:val="0057081C"/>
    <w:rsid w:val="00570F2D"/>
    <w:rsid w:val="0058364C"/>
    <w:rsid w:val="005A00F1"/>
    <w:rsid w:val="005B38C8"/>
    <w:rsid w:val="005C19F8"/>
    <w:rsid w:val="005C6E04"/>
    <w:rsid w:val="005E2A78"/>
    <w:rsid w:val="005E2E03"/>
    <w:rsid w:val="005F1E15"/>
    <w:rsid w:val="005F3D90"/>
    <w:rsid w:val="005F5578"/>
    <w:rsid w:val="0060285B"/>
    <w:rsid w:val="00615C49"/>
    <w:rsid w:val="00633068"/>
    <w:rsid w:val="0063494B"/>
    <w:rsid w:val="006379A5"/>
    <w:rsid w:val="006513C4"/>
    <w:rsid w:val="0065450E"/>
    <w:rsid w:val="00665381"/>
    <w:rsid w:val="00666C54"/>
    <w:rsid w:val="00666D99"/>
    <w:rsid w:val="006817B0"/>
    <w:rsid w:val="00695013"/>
    <w:rsid w:val="0069647E"/>
    <w:rsid w:val="006A2637"/>
    <w:rsid w:val="006C1030"/>
    <w:rsid w:val="006D0A5E"/>
    <w:rsid w:val="006D4CD9"/>
    <w:rsid w:val="006D64F2"/>
    <w:rsid w:val="006E2A57"/>
    <w:rsid w:val="006E6549"/>
    <w:rsid w:val="006E6B2B"/>
    <w:rsid w:val="006E6BE2"/>
    <w:rsid w:val="006F29EA"/>
    <w:rsid w:val="006F381A"/>
    <w:rsid w:val="00703C67"/>
    <w:rsid w:val="00707B2F"/>
    <w:rsid w:val="00710792"/>
    <w:rsid w:val="00711BA5"/>
    <w:rsid w:val="00711FFC"/>
    <w:rsid w:val="00713513"/>
    <w:rsid w:val="00717CCA"/>
    <w:rsid w:val="007202C6"/>
    <w:rsid w:val="00740720"/>
    <w:rsid w:val="0074621A"/>
    <w:rsid w:val="00747563"/>
    <w:rsid w:val="00752741"/>
    <w:rsid w:val="00772EB1"/>
    <w:rsid w:val="00781227"/>
    <w:rsid w:val="0079173A"/>
    <w:rsid w:val="00792B10"/>
    <w:rsid w:val="00794073"/>
    <w:rsid w:val="00795CF5"/>
    <w:rsid w:val="007A5734"/>
    <w:rsid w:val="007C2B2B"/>
    <w:rsid w:val="007C6A3B"/>
    <w:rsid w:val="007C7E2D"/>
    <w:rsid w:val="007E1EC2"/>
    <w:rsid w:val="007E3CAA"/>
    <w:rsid w:val="007E54DD"/>
    <w:rsid w:val="007F0189"/>
    <w:rsid w:val="008023E2"/>
    <w:rsid w:val="00811CE3"/>
    <w:rsid w:val="00825F98"/>
    <w:rsid w:val="0083412B"/>
    <w:rsid w:val="00840203"/>
    <w:rsid w:val="008553F4"/>
    <w:rsid w:val="00855D39"/>
    <w:rsid w:val="00865ECE"/>
    <w:rsid w:val="0087484B"/>
    <w:rsid w:val="008756C9"/>
    <w:rsid w:val="00881D4E"/>
    <w:rsid w:val="00881E07"/>
    <w:rsid w:val="00882783"/>
    <w:rsid w:val="008A104B"/>
    <w:rsid w:val="008A2784"/>
    <w:rsid w:val="008B5F8E"/>
    <w:rsid w:val="008B6874"/>
    <w:rsid w:val="008B72B8"/>
    <w:rsid w:val="008C1818"/>
    <w:rsid w:val="008D2A74"/>
    <w:rsid w:val="008D2C44"/>
    <w:rsid w:val="008D3246"/>
    <w:rsid w:val="008D5E13"/>
    <w:rsid w:val="008F7087"/>
    <w:rsid w:val="00903F30"/>
    <w:rsid w:val="009058B1"/>
    <w:rsid w:val="00914675"/>
    <w:rsid w:val="00916721"/>
    <w:rsid w:val="009230CE"/>
    <w:rsid w:val="00927C64"/>
    <w:rsid w:val="00935359"/>
    <w:rsid w:val="00942D29"/>
    <w:rsid w:val="00943BDE"/>
    <w:rsid w:val="00961E03"/>
    <w:rsid w:val="00974E03"/>
    <w:rsid w:val="00986CF3"/>
    <w:rsid w:val="009A4DB9"/>
    <w:rsid w:val="009A5B80"/>
    <w:rsid w:val="009B0CCC"/>
    <w:rsid w:val="009B3619"/>
    <w:rsid w:val="009B583F"/>
    <w:rsid w:val="009C0CF5"/>
    <w:rsid w:val="009C3565"/>
    <w:rsid w:val="009C4E68"/>
    <w:rsid w:val="009D5E04"/>
    <w:rsid w:val="009D64D2"/>
    <w:rsid w:val="009E15D6"/>
    <w:rsid w:val="009E4D9C"/>
    <w:rsid w:val="009F7659"/>
    <w:rsid w:val="00A00895"/>
    <w:rsid w:val="00A11E7D"/>
    <w:rsid w:val="00A14CF8"/>
    <w:rsid w:val="00A21D63"/>
    <w:rsid w:val="00A26591"/>
    <w:rsid w:val="00A27C06"/>
    <w:rsid w:val="00A27D94"/>
    <w:rsid w:val="00A56B12"/>
    <w:rsid w:val="00A67A25"/>
    <w:rsid w:val="00A84FEA"/>
    <w:rsid w:val="00A8708F"/>
    <w:rsid w:val="00A93CAF"/>
    <w:rsid w:val="00AA5609"/>
    <w:rsid w:val="00AD2E14"/>
    <w:rsid w:val="00AE03FA"/>
    <w:rsid w:val="00AE0C8F"/>
    <w:rsid w:val="00AF214E"/>
    <w:rsid w:val="00AF63AC"/>
    <w:rsid w:val="00B027ED"/>
    <w:rsid w:val="00B03C1D"/>
    <w:rsid w:val="00B04857"/>
    <w:rsid w:val="00B27C00"/>
    <w:rsid w:val="00B32D3C"/>
    <w:rsid w:val="00B363CE"/>
    <w:rsid w:val="00B37A15"/>
    <w:rsid w:val="00B41DDF"/>
    <w:rsid w:val="00B441BB"/>
    <w:rsid w:val="00B45C32"/>
    <w:rsid w:val="00B503C2"/>
    <w:rsid w:val="00B52E6C"/>
    <w:rsid w:val="00B5491F"/>
    <w:rsid w:val="00B61DF3"/>
    <w:rsid w:val="00B64A99"/>
    <w:rsid w:val="00B655D9"/>
    <w:rsid w:val="00B72AB0"/>
    <w:rsid w:val="00B95720"/>
    <w:rsid w:val="00BB00F3"/>
    <w:rsid w:val="00BB3DB9"/>
    <w:rsid w:val="00BC0E1F"/>
    <w:rsid w:val="00BD24AA"/>
    <w:rsid w:val="00BF3C59"/>
    <w:rsid w:val="00C03765"/>
    <w:rsid w:val="00C03F0D"/>
    <w:rsid w:val="00C2358A"/>
    <w:rsid w:val="00C313B7"/>
    <w:rsid w:val="00C3427B"/>
    <w:rsid w:val="00C34C28"/>
    <w:rsid w:val="00C34EF4"/>
    <w:rsid w:val="00C361D6"/>
    <w:rsid w:val="00C36E8A"/>
    <w:rsid w:val="00C45BF3"/>
    <w:rsid w:val="00C47364"/>
    <w:rsid w:val="00C529C7"/>
    <w:rsid w:val="00C56D7A"/>
    <w:rsid w:val="00C57997"/>
    <w:rsid w:val="00C670FF"/>
    <w:rsid w:val="00C750CA"/>
    <w:rsid w:val="00C753B8"/>
    <w:rsid w:val="00C7673B"/>
    <w:rsid w:val="00C77275"/>
    <w:rsid w:val="00C80CDA"/>
    <w:rsid w:val="00C848F1"/>
    <w:rsid w:val="00C9324B"/>
    <w:rsid w:val="00CA56D3"/>
    <w:rsid w:val="00CB7FB8"/>
    <w:rsid w:val="00CD3446"/>
    <w:rsid w:val="00CD5339"/>
    <w:rsid w:val="00CE324D"/>
    <w:rsid w:val="00CE4616"/>
    <w:rsid w:val="00CE6BDE"/>
    <w:rsid w:val="00CE6F42"/>
    <w:rsid w:val="00CF2B15"/>
    <w:rsid w:val="00CF33F6"/>
    <w:rsid w:val="00D22A26"/>
    <w:rsid w:val="00D23A3D"/>
    <w:rsid w:val="00D26420"/>
    <w:rsid w:val="00D30FA8"/>
    <w:rsid w:val="00D3670C"/>
    <w:rsid w:val="00D414EC"/>
    <w:rsid w:val="00D453E5"/>
    <w:rsid w:val="00D90BC2"/>
    <w:rsid w:val="00DA005C"/>
    <w:rsid w:val="00DA02AC"/>
    <w:rsid w:val="00DA5663"/>
    <w:rsid w:val="00DB4F99"/>
    <w:rsid w:val="00DB6DF4"/>
    <w:rsid w:val="00DB79C6"/>
    <w:rsid w:val="00DC24B6"/>
    <w:rsid w:val="00DC2B59"/>
    <w:rsid w:val="00DC31A3"/>
    <w:rsid w:val="00DC3BE7"/>
    <w:rsid w:val="00DC7C76"/>
    <w:rsid w:val="00DD00AA"/>
    <w:rsid w:val="00E03B00"/>
    <w:rsid w:val="00E04398"/>
    <w:rsid w:val="00E13CF7"/>
    <w:rsid w:val="00E24CD2"/>
    <w:rsid w:val="00E379A7"/>
    <w:rsid w:val="00E432F2"/>
    <w:rsid w:val="00E5102F"/>
    <w:rsid w:val="00E5390E"/>
    <w:rsid w:val="00E5450E"/>
    <w:rsid w:val="00E56FF6"/>
    <w:rsid w:val="00E61FD4"/>
    <w:rsid w:val="00E640D1"/>
    <w:rsid w:val="00E736EA"/>
    <w:rsid w:val="00E9393A"/>
    <w:rsid w:val="00E960EC"/>
    <w:rsid w:val="00E96A82"/>
    <w:rsid w:val="00EA23C9"/>
    <w:rsid w:val="00EA47A3"/>
    <w:rsid w:val="00EB6E73"/>
    <w:rsid w:val="00EC36C2"/>
    <w:rsid w:val="00EC7C01"/>
    <w:rsid w:val="00EE3779"/>
    <w:rsid w:val="00EE5935"/>
    <w:rsid w:val="00EF2252"/>
    <w:rsid w:val="00EF2C96"/>
    <w:rsid w:val="00F34790"/>
    <w:rsid w:val="00F35E6B"/>
    <w:rsid w:val="00F362AD"/>
    <w:rsid w:val="00F47198"/>
    <w:rsid w:val="00F666F0"/>
    <w:rsid w:val="00F6782D"/>
    <w:rsid w:val="00F81408"/>
    <w:rsid w:val="00F84AF2"/>
    <w:rsid w:val="00F91DC3"/>
    <w:rsid w:val="00FA6139"/>
    <w:rsid w:val="00FA791C"/>
    <w:rsid w:val="00FB2675"/>
    <w:rsid w:val="00FB2CF8"/>
    <w:rsid w:val="00FC5279"/>
    <w:rsid w:val="00FE077A"/>
    <w:rsid w:val="00FF4A99"/>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4D870"/>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28"/>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4052E9"/>
    <w:rPr>
      <w:sz w:val="16"/>
      <w:szCs w:val="16"/>
    </w:rPr>
  </w:style>
  <w:style w:type="paragraph" w:styleId="CommentText">
    <w:name w:val="annotation text"/>
    <w:basedOn w:val="Normal"/>
    <w:link w:val="CommentTextChar"/>
    <w:uiPriority w:val="99"/>
    <w:semiHidden/>
    <w:unhideWhenUsed/>
    <w:rsid w:val="004052E9"/>
    <w:pPr>
      <w:spacing w:line="240" w:lineRule="auto"/>
    </w:pPr>
    <w:rPr>
      <w:sz w:val="20"/>
      <w:szCs w:val="20"/>
    </w:rPr>
  </w:style>
  <w:style w:type="character" w:customStyle="1" w:styleId="CommentTextChar">
    <w:name w:val="Comment Text Char"/>
    <w:basedOn w:val="DefaultParagraphFont"/>
    <w:link w:val="CommentText"/>
    <w:uiPriority w:val="99"/>
    <w:semiHidden/>
    <w:rsid w:val="004052E9"/>
    <w:rPr>
      <w:sz w:val="20"/>
      <w:szCs w:val="20"/>
      <w:lang w:val="en-AU"/>
    </w:rPr>
  </w:style>
  <w:style w:type="paragraph" w:styleId="CommentSubject">
    <w:name w:val="annotation subject"/>
    <w:basedOn w:val="CommentText"/>
    <w:next w:val="CommentText"/>
    <w:link w:val="CommentSubjectChar"/>
    <w:uiPriority w:val="99"/>
    <w:semiHidden/>
    <w:unhideWhenUsed/>
    <w:rsid w:val="004052E9"/>
    <w:rPr>
      <w:b/>
      <w:bCs/>
    </w:rPr>
  </w:style>
  <w:style w:type="character" w:customStyle="1" w:styleId="CommentSubjectChar">
    <w:name w:val="Comment Subject Char"/>
    <w:basedOn w:val="CommentTextChar"/>
    <w:link w:val="CommentSubject"/>
    <w:uiPriority w:val="99"/>
    <w:semiHidden/>
    <w:rsid w:val="004052E9"/>
    <w:rPr>
      <w:b/>
      <w:bCs/>
      <w:sz w:val="20"/>
      <w:szCs w:val="20"/>
      <w:lang w:val="en-AU"/>
    </w:rPr>
  </w:style>
  <w:style w:type="table" w:customStyle="1" w:styleId="TableGrid1">
    <w:name w:val="Table Grid1"/>
    <w:basedOn w:val="TableNormal"/>
    <w:next w:val="TableGrid"/>
    <w:uiPriority w:val="39"/>
    <w:rsid w:val="00CE6F42"/>
    <w:pPr>
      <w:spacing w:after="0" w:line="240" w:lineRule="auto"/>
    </w:pPr>
    <w:tblPr>
      <w:tblStyleRowBandSize w:val="1"/>
      <w:tblBorders>
        <w:insideH w:val="single" w:sz="8" w:space="0" w:color="FFFFFF"/>
      </w:tblBorders>
      <w:tblCellMar>
        <w:top w:w="85" w:type="dxa"/>
        <w:left w:w="85" w:type="dxa"/>
        <w:bottom w:w="85" w:type="dxa"/>
        <w:right w:w="57" w:type="dxa"/>
      </w:tblCellMar>
    </w:tblPr>
    <w:tblStylePr w:type="firstRow">
      <w:rPr>
        <w:b/>
        <w:color w:val="FFFFFF"/>
      </w:rPr>
      <w:tblPr/>
      <w:tcPr>
        <w:shd w:val="clear" w:color="auto" w:fill="4986A0"/>
      </w:tcPr>
    </w:tblStylePr>
    <w:tblStylePr w:type="lastRow">
      <w:rPr>
        <w:b/>
      </w:rPr>
      <w:tblPr/>
      <w:tcPr>
        <w:tcBorders>
          <w:top w:val="nil"/>
          <w:left w:val="nil"/>
          <w:bottom w:val="nil"/>
          <w:right w:val="nil"/>
          <w:insideH w:val="nil"/>
          <w:insideV w:val="nil"/>
          <w:tl2br w:val="nil"/>
          <w:tr2bl w:val="nil"/>
        </w:tcBorders>
        <w:shd w:val="clear" w:color="auto" w:fill="F2F2F2"/>
      </w:tcPr>
    </w:tblStylePr>
    <w:tblStylePr w:type="band1Horz">
      <w:tblPr/>
      <w:tcPr>
        <w:shd w:val="clear" w:color="auto" w:fill="F2F2F2"/>
      </w:tcPr>
    </w:tblStylePr>
    <w:tblStylePr w:type="band2Horz">
      <w:tblPr/>
      <w:tcPr>
        <w:shd w:val="clear" w:color="auto" w:fill="E3E3E4"/>
      </w:tcPr>
    </w:tblStylePr>
  </w:style>
  <w:style w:type="paragraph" w:customStyle="1" w:styleId="Default">
    <w:name w:val="Default"/>
    <w:rsid w:val="00A14CF8"/>
    <w:pPr>
      <w:autoSpaceDE w:val="0"/>
      <w:autoSpaceDN w:val="0"/>
      <w:adjustRightInd w:val="0"/>
      <w:spacing w:after="0" w:line="240" w:lineRule="auto"/>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B3D8F-72AE-4D81-BC41-619FAFE64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1892</Words>
  <Characters>10087</Characters>
  <Application>Microsoft Office Word</Application>
  <DocSecurity>0</DocSecurity>
  <Lines>305</Lines>
  <Paragraphs>206</Paragraphs>
  <ScaleCrop>false</ScaleCrop>
  <HeadingPairs>
    <vt:vector size="2" baseType="variant">
      <vt:variant>
        <vt:lpstr>Title</vt:lpstr>
      </vt:variant>
      <vt:variant>
        <vt:i4>1</vt:i4>
      </vt:variant>
    </vt:vector>
  </HeadingPairs>
  <TitlesOfParts>
    <vt:vector size="1" baseType="lpstr">
      <vt:lpstr>VEEC Assignment Form Template: Lighting (Activities 21A and 21B) – Business and Non-residential Premises</vt:lpstr>
    </vt:vector>
  </TitlesOfParts>
  <Company>Essential Services Commission</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Lighting (Activities 21A and 21B) – Business and Non-residential Premises</dc:title>
  <dc:creator>Alice Arendt</dc:creator>
  <cp:keywords>[SEC=UNOFFICIAL]</cp:keywords>
  <cp:lastModifiedBy>Jason Cox (ESC)</cp:lastModifiedBy>
  <cp:revision>2</cp:revision>
  <cp:lastPrinted>2022-07-13T10:08:00Z</cp:lastPrinted>
  <dcterms:created xsi:type="dcterms:W3CDTF">2023-01-31T04:17:00Z</dcterms:created>
  <dcterms:modified xsi:type="dcterms:W3CDTF">2023-01-31T04:17:00Z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5E0060BFD3414E0F8449D8D5B8D4E22C</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2023-01-31T04:16:43Z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8B135FFE18A13A9E9DFE0E28C5446EFC</vt:lpwstr>
  </property>
  <property fmtid="{D5CDD505-2E9C-101B-9397-08002B2CF9AE}" pid="23" name="PM_Hash_Salt">
    <vt:lpwstr>63C73565DFFAA85F3BC4F6E0230E0B6E</vt:lpwstr>
  </property>
  <property fmtid="{D5CDD505-2E9C-101B-9397-08002B2CF9AE}" pid="24" name="PM_Hash_SHA1">
    <vt:lpwstr>0C6F166F80EC41B85BEFC899A2944E015B55B0F1</vt:lpwstr>
  </property>
  <property fmtid="{D5CDD505-2E9C-101B-9397-08002B2CF9AE}" pid="25" name="PM_OriginatorUserAccountName_SHA256">
    <vt:lpwstr>A6C7AB262E3C56E8ECD56D414C6F8EC4E194D0D9640FFCD6A7D159096A58E3E9</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UNOFFICIAL</vt:lpwstr>
  </property>
  <property fmtid="{D5CDD505-2E9C-101B-9397-08002B2CF9AE}" pid="29" name="PM_Qualifier_Prev">
    <vt:lpwstr/>
  </property>
</Properties>
</file>